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543" w:rsidRPr="008B0B1B" w:rsidRDefault="003314F1" w:rsidP="008B0B1B">
      <w:pPr>
        <w:pStyle w:val="Frontpage1"/>
        <w:spacing w:before="4000"/>
        <w:ind w:left="0"/>
        <w:jc w:val="center"/>
        <w:rPr>
          <w:rFonts w:asciiTheme="minorHAnsi" w:hAnsiTheme="minorHAnsi"/>
          <w:sz w:val="48"/>
          <w:szCs w:val="48"/>
          <w:lang w:val="ru-RU"/>
        </w:rPr>
      </w:pPr>
      <w:bookmarkStart w:id="0" w:name="_Toc334245780"/>
      <w:bookmarkStart w:id="1" w:name="_Toc335046861"/>
      <w:r w:rsidRPr="008B0B1B">
        <w:rPr>
          <w:rFonts w:asciiTheme="minorHAnsi" w:hAnsiTheme="minorHAnsi"/>
          <w:sz w:val="48"/>
          <w:szCs w:val="48"/>
          <w:lang w:val="ru-RU"/>
        </w:rPr>
        <w:t xml:space="preserve">Инструкция  </w:t>
      </w:r>
      <w:r w:rsidRPr="008D397D">
        <w:rPr>
          <w:rFonts w:ascii="Arial" w:hAnsi="Arial"/>
          <w:sz w:val="48"/>
          <w:szCs w:val="48"/>
          <w:lang w:val="ru-RU"/>
        </w:rPr>
        <w:t>участнику</w:t>
      </w:r>
      <w:r w:rsidRPr="008B0B1B">
        <w:rPr>
          <w:rFonts w:asciiTheme="minorHAnsi" w:hAnsiTheme="minorHAnsi"/>
          <w:sz w:val="48"/>
          <w:szCs w:val="48"/>
          <w:lang w:val="ru-RU"/>
        </w:rPr>
        <w:t xml:space="preserve"> </w:t>
      </w:r>
      <w:r w:rsidR="00A31452" w:rsidRPr="00A31452">
        <w:rPr>
          <w:rFonts w:asciiTheme="minorHAnsi" w:hAnsiTheme="minorHAnsi"/>
          <w:sz w:val="48"/>
          <w:szCs w:val="48"/>
          <w:lang w:val="ru-RU"/>
        </w:rPr>
        <w:t>Запроса предложений</w:t>
      </w:r>
      <w:r w:rsidR="008F4786">
        <w:rPr>
          <w:rFonts w:asciiTheme="minorHAnsi" w:hAnsiTheme="minorHAnsi"/>
          <w:sz w:val="48"/>
          <w:szCs w:val="48"/>
          <w:lang w:val="ru-RU"/>
        </w:rPr>
        <w:t xml:space="preserve"> </w:t>
      </w:r>
    </w:p>
    <w:bookmarkEnd w:id="0"/>
    <w:bookmarkEnd w:id="1"/>
    <w:p w:rsidR="00C47D2F" w:rsidRPr="005B49FC" w:rsidRDefault="005B0796" w:rsidP="005B49FC">
      <w:pPr>
        <w:pStyle w:val="Header"/>
        <w:jc w:val="center"/>
        <w:rPr>
          <w:rFonts w:asciiTheme="minorHAnsi" w:hAnsiTheme="minorHAnsi"/>
          <w:b/>
          <w:sz w:val="28"/>
        </w:rPr>
      </w:pPr>
      <w:r w:rsidRPr="005B49FC">
        <w:rPr>
          <w:rFonts w:asciiTheme="minorHAnsi" w:hAnsiTheme="minorHAnsi"/>
          <w:b/>
          <w:sz w:val="28"/>
        </w:rPr>
        <w:t xml:space="preserve"> </w:t>
      </w:r>
      <w:r w:rsidR="005B49FC" w:rsidRPr="005B49FC">
        <w:rPr>
          <w:rFonts w:asciiTheme="minorHAnsi" w:hAnsiTheme="minorHAnsi"/>
          <w:b/>
          <w:sz w:val="28"/>
        </w:rPr>
        <w:t>По выбору поставщика автоматических систем пожаротушения для нужд</w:t>
      </w:r>
      <w:r w:rsidR="00C47D2F" w:rsidRPr="005B49FC">
        <w:rPr>
          <w:rFonts w:asciiTheme="minorHAnsi" w:hAnsiTheme="minorHAnsi"/>
          <w:b/>
          <w:sz w:val="28"/>
        </w:rPr>
        <w:t xml:space="preserve"> ЗАО «А</w:t>
      </w:r>
      <w:r w:rsidR="005B49FC" w:rsidRPr="005B49FC">
        <w:rPr>
          <w:rFonts w:asciiTheme="minorHAnsi" w:hAnsiTheme="minorHAnsi"/>
          <w:b/>
          <w:sz w:val="28"/>
        </w:rPr>
        <w:t>рмен</w:t>
      </w:r>
      <w:r w:rsidR="00C47D2F" w:rsidRPr="005B49FC">
        <w:rPr>
          <w:rFonts w:asciiTheme="minorHAnsi" w:hAnsiTheme="minorHAnsi"/>
          <w:b/>
          <w:sz w:val="28"/>
        </w:rPr>
        <w:t>Т</w:t>
      </w:r>
      <w:r w:rsidR="005B49FC" w:rsidRPr="005B49FC">
        <w:rPr>
          <w:rFonts w:asciiTheme="minorHAnsi" w:hAnsiTheme="minorHAnsi"/>
          <w:b/>
          <w:sz w:val="28"/>
        </w:rPr>
        <w:t>ел</w:t>
      </w:r>
      <w:r w:rsidR="00C47D2F" w:rsidRPr="005B49FC">
        <w:rPr>
          <w:rFonts w:asciiTheme="minorHAnsi" w:hAnsiTheme="minorHAnsi"/>
          <w:b/>
          <w:sz w:val="28"/>
        </w:rPr>
        <w:t xml:space="preserve">» </w:t>
      </w: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C670E7" w:rsidRDefault="00C47D2F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5B49FC" w:rsidRPr="00C670E7" w:rsidRDefault="005B49FC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C47D2F" w:rsidRPr="00BE610A" w:rsidRDefault="00C47D2F" w:rsidP="00C47D2F">
      <w:pPr>
        <w:ind w:right="-336"/>
        <w:jc w:val="center"/>
        <w:rPr>
          <w:rFonts w:asciiTheme="minorHAnsi" w:hAnsiTheme="minorHAnsi"/>
        </w:rPr>
      </w:pPr>
    </w:p>
    <w:p w:rsidR="008B0B1B" w:rsidRPr="00BE610A" w:rsidRDefault="008B0B1B" w:rsidP="00C47D2F">
      <w:pPr>
        <w:ind w:right="-336"/>
        <w:jc w:val="center"/>
        <w:rPr>
          <w:rFonts w:asciiTheme="minorHAnsi" w:hAnsiTheme="minorHAnsi"/>
          <w:b/>
          <w:sz w:val="28"/>
          <w:szCs w:val="28"/>
        </w:rPr>
      </w:pPr>
      <w:r w:rsidRPr="008B0B1B">
        <w:rPr>
          <w:rFonts w:asciiTheme="minorHAnsi" w:hAnsiTheme="minorHAnsi"/>
          <w:b/>
          <w:sz w:val="28"/>
          <w:szCs w:val="28"/>
        </w:rPr>
        <w:t xml:space="preserve">г.Ереван, </w:t>
      </w:r>
      <w:r w:rsidR="00741D89" w:rsidRPr="00BE610A">
        <w:rPr>
          <w:rFonts w:asciiTheme="minorHAnsi" w:hAnsiTheme="minorHAnsi"/>
          <w:b/>
          <w:sz w:val="28"/>
          <w:szCs w:val="28"/>
        </w:rPr>
        <w:fldChar w:fldCharType="begin"/>
      </w:r>
      <w:r w:rsidR="00BE610A" w:rsidRPr="00BE610A">
        <w:rPr>
          <w:rFonts w:asciiTheme="minorHAnsi" w:hAnsiTheme="minorHAnsi"/>
          <w:b/>
          <w:sz w:val="28"/>
          <w:szCs w:val="28"/>
        </w:rPr>
        <w:instrText xml:space="preserve"> TIME  \@ "yyyy "г"" </w:instrText>
      </w:r>
      <w:r w:rsidR="00741D89" w:rsidRPr="00BE610A">
        <w:rPr>
          <w:rFonts w:asciiTheme="minorHAnsi" w:hAnsiTheme="minorHAnsi"/>
          <w:b/>
          <w:sz w:val="28"/>
          <w:szCs w:val="28"/>
        </w:rPr>
        <w:fldChar w:fldCharType="separate"/>
      </w:r>
      <w:r w:rsidR="00CB51D0">
        <w:rPr>
          <w:rFonts w:asciiTheme="minorHAnsi" w:hAnsiTheme="minorHAnsi"/>
          <w:b/>
          <w:noProof/>
          <w:sz w:val="28"/>
          <w:szCs w:val="28"/>
        </w:rPr>
        <w:t xml:space="preserve">2015 </w:t>
      </w:r>
      <w:r w:rsidR="00741D89" w:rsidRPr="00BE610A">
        <w:rPr>
          <w:rFonts w:asciiTheme="minorHAnsi" w:hAnsiTheme="minorHAnsi"/>
          <w:b/>
          <w:sz w:val="28"/>
          <w:szCs w:val="28"/>
        </w:rPr>
        <w:fldChar w:fldCharType="end"/>
      </w:r>
    </w:p>
    <w:p w:rsidR="00431E2C" w:rsidRPr="003E79A8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</w:rPr>
      </w:pPr>
      <w:bookmarkStart w:id="2" w:name="_Toc380065797"/>
      <w:r w:rsidRPr="003E79A8">
        <w:rPr>
          <w:rFonts w:asciiTheme="minorHAnsi" w:hAnsiTheme="minorHAnsi" w:cs="Times New Roman"/>
          <w:sz w:val="28"/>
        </w:rPr>
        <w:lastRenderedPageBreak/>
        <w:t xml:space="preserve">1. </w:t>
      </w:r>
      <w:bookmarkEnd w:id="2"/>
      <w:r w:rsidR="00061A5B" w:rsidRPr="003E79A8">
        <w:rPr>
          <w:rFonts w:asciiTheme="minorHAnsi" w:hAnsiTheme="minorHAnsi" w:cs="Times New Roman"/>
          <w:sz w:val="28"/>
        </w:rPr>
        <w:t xml:space="preserve">Предмет </w:t>
      </w:r>
      <w:r w:rsidR="00A31452" w:rsidRPr="00A31452">
        <w:rPr>
          <w:rFonts w:asciiTheme="minorHAnsi" w:hAnsiTheme="minorHAnsi" w:cs="Times New Roman"/>
          <w:sz w:val="28"/>
        </w:rPr>
        <w:t>Запроса предложений</w:t>
      </w:r>
      <w:r w:rsidRPr="003E79A8">
        <w:rPr>
          <w:rFonts w:asciiTheme="minorHAnsi" w:hAnsiTheme="minorHAnsi" w:cs="Times New Roman"/>
          <w:sz w:val="28"/>
        </w:rPr>
        <w:t xml:space="preserve"> </w:t>
      </w:r>
      <w:bookmarkStart w:id="3" w:name="_Toc517020412"/>
      <w:bookmarkStart w:id="4" w:name="_Toc37503214"/>
    </w:p>
    <w:p w:rsidR="0088189D" w:rsidRPr="00AE1027" w:rsidRDefault="00102CF3" w:rsidP="00A31452">
      <w:pPr>
        <w:spacing w:after="200"/>
        <w:jc w:val="both"/>
        <w:rPr>
          <w:rFonts w:asciiTheme="minorHAnsi" w:hAnsiTheme="minorHAnsi"/>
        </w:rPr>
      </w:pPr>
      <w:r w:rsidRPr="00AE1027">
        <w:rPr>
          <w:rFonts w:asciiTheme="minorHAnsi" w:hAnsiTheme="minorHAnsi"/>
        </w:rPr>
        <w:t xml:space="preserve">ЗАО </w:t>
      </w:r>
      <w:r w:rsidR="008B0B1B" w:rsidRPr="00AE1027">
        <w:rPr>
          <w:rFonts w:asciiTheme="minorHAnsi" w:hAnsiTheme="minorHAnsi"/>
        </w:rPr>
        <w:t>«</w:t>
      </w:r>
      <w:r w:rsidRPr="00AE1027">
        <w:rPr>
          <w:rFonts w:asciiTheme="minorHAnsi" w:hAnsiTheme="minorHAnsi"/>
        </w:rPr>
        <w:t>АрменТел</w:t>
      </w:r>
      <w:r w:rsidR="008B0B1B" w:rsidRPr="00AE1027">
        <w:rPr>
          <w:rFonts w:asciiTheme="minorHAnsi" w:hAnsiTheme="minorHAnsi"/>
        </w:rPr>
        <w:t>» (далее – Заказчик)</w:t>
      </w:r>
      <w:r w:rsidR="004A467C" w:rsidRPr="00AE1027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>приглашает Вашу компанию (</w:t>
      </w:r>
      <w:r w:rsidR="00397E84" w:rsidRPr="00AE1027">
        <w:rPr>
          <w:rFonts w:asciiTheme="minorHAnsi" w:hAnsiTheme="minorHAnsi"/>
        </w:rPr>
        <w:t xml:space="preserve">далее - </w:t>
      </w:r>
      <w:r w:rsidRPr="00AE1027">
        <w:rPr>
          <w:rFonts w:asciiTheme="minorHAnsi" w:hAnsiTheme="minorHAnsi"/>
        </w:rPr>
        <w:t>Участник</w:t>
      </w:r>
      <w:r w:rsidR="00A70420" w:rsidRPr="00AE1027">
        <w:rPr>
          <w:rFonts w:asciiTheme="minorHAnsi" w:hAnsiTheme="minorHAnsi"/>
        </w:rPr>
        <w:t xml:space="preserve">) </w:t>
      </w:r>
      <w:r w:rsidR="00AE1C48" w:rsidRPr="00AE1027">
        <w:rPr>
          <w:rFonts w:asciiTheme="minorHAnsi" w:hAnsiTheme="minorHAnsi"/>
        </w:rPr>
        <w:t>принять участие</w:t>
      </w:r>
      <w:r w:rsidR="00A70420" w:rsidRPr="00AE1027">
        <w:rPr>
          <w:rFonts w:asciiTheme="minorHAnsi" w:hAnsiTheme="minorHAnsi"/>
        </w:rPr>
        <w:t xml:space="preserve"> в </w:t>
      </w:r>
      <w:r w:rsidR="00A31452" w:rsidRPr="00A31452">
        <w:rPr>
          <w:rFonts w:asciiTheme="minorHAnsi" w:hAnsiTheme="minorHAnsi"/>
        </w:rPr>
        <w:t xml:space="preserve">Запросе предложений </w:t>
      </w:r>
      <w:r w:rsidR="00410AF5">
        <w:rPr>
          <w:rFonts w:asciiTheme="minorHAnsi" w:hAnsiTheme="minorHAnsi"/>
          <w:lang w:val="en-US"/>
        </w:rPr>
        <w:t>ARM</w:t>
      </w:r>
      <w:r w:rsidR="00410AF5" w:rsidRPr="00410AF5">
        <w:rPr>
          <w:rFonts w:asciiTheme="minorHAnsi" w:hAnsiTheme="minorHAnsi"/>
        </w:rPr>
        <w:t>-</w:t>
      </w:r>
      <w:r w:rsidR="00410AF5">
        <w:rPr>
          <w:rFonts w:asciiTheme="minorHAnsi" w:hAnsiTheme="minorHAnsi"/>
          <w:lang w:val="en-US"/>
        </w:rPr>
        <w:t>R</w:t>
      </w:r>
      <w:r w:rsidR="005B0796" w:rsidRPr="00AE1027">
        <w:rPr>
          <w:rFonts w:asciiTheme="minorHAnsi" w:hAnsiTheme="minorHAnsi"/>
        </w:rPr>
        <w:t xml:space="preserve"> </w:t>
      </w:r>
      <w:r w:rsidR="0078277E" w:rsidRPr="0078277E">
        <w:rPr>
          <w:rFonts w:asciiTheme="minorHAnsi" w:hAnsiTheme="minorHAnsi"/>
        </w:rPr>
        <w:t>023/15,</w:t>
      </w:r>
      <w:r w:rsidR="006B2599">
        <w:rPr>
          <w:rFonts w:asciiTheme="minorHAnsi" w:hAnsiTheme="minorHAnsi"/>
        </w:rPr>
        <w:t xml:space="preserve"> </w:t>
      </w:r>
      <w:r w:rsidR="00C64139">
        <w:rPr>
          <w:rFonts w:asciiTheme="minorHAnsi" w:hAnsiTheme="minorHAnsi"/>
        </w:rPr>
        <w:t>по выбору</w:t>
      </w:r>
      <w:r w:rsidR="00A31452" w:rsidRPr="00691C7F">
        <w:rPr>
          <w:rFonts w:asciiTheme="minorHAnsi" w:hAnsiTheme="minorHAnsi"/>
        </w:rPr>
        <w:t xml:space="preserve"> </w:t>
      </w:r>
      <w:r w:rsidR="00A31452">
        <w:rPr>
          <w:rFonts w:asciiTheme="minorHAnsi" w:hAnsiTheme="minorHAnsi"/>
        </w:rPr>
        <w:t>поставщика</w:t>
      </w:r>
      <w:r w:rsidR="00A31452" w:rsidRPr="00691C7F">
        <w:rPr>
          <w:rFonts w:asciiTheme="minorHAnsi" w:hAnsiTheme="minorHAnsi"/>
        </w:rPr>
        <w:t xml:space="preserve"> </w:t>
      </w:r>
      <w:r w:rsidR="0078277E">
        <w:rPr>
          <w:rFonts w:asciiTheme="minorHAnsi" w:hAnsiTheme="minorHAnsi"/>
        </w:rPr>
        <w:t>авто</w:t>
      </w:r>
      <w:r w:rsidR="005B49FC">
        <w:rPr>
          <w:rFonts w:asciiTheme="minorHAnsi" w:hAnsiTheme="minorHAnsi"/>
        </w:rPr>
        <w:t>матических систем пожаротушения</w:t>
      </w:r>
      <w:r w:rsidR="005B49FC" w:rsidRPr="005B49FC">
        <w:rPr>
          <w:rFonts w:asciiTheme="minorHAnsi" w:hAnsiTheme="minorHAnsi"/>
        </w:rPr>
        <w:t xml:space="preserve"> </w:t>
      </w:r>
      <w:r w:rsidR="00A70420" w:rsidRPr="00AE1027">
        <w:rPr>
          <w:rFonts w:asciiTheme="minorHAnsi" w:hAnsiTheme="minorHAnsi"/>
        </w:rPr>
        <w:t xml:space="preserve">(далее </w:t>
      </w:r>
      <w:r w:rsidR="008F4786">
        <w:rPr>
          <w:rFonts w:asciiTheme="minorHAnsi" w:hAnsiTheme="minorHAnsi"/>
        </w:rPr>
        <w:t>–</w:t>
      </w:r>
      <w:r w:rsidR="008B0B1B" w:rsidRPr="00AE1027">
        <w:rPr>
          <w:rFonts w:asciiTheme="minorHAnsi" w:hAnsiTheme="minorHAnsi"/>
        </w:rPr>
        <w:t xml:space="preserve"> </w:t>
      </w:r>
      <w:r w:rsidR="00A31452" w:rsidRPr="00A31452">
        <w:rPr>
          <w:rFonts w:asciiTheme="minorHAnsi" w:hAnsiTheme="minorHAnsi"/>
        </w:rPr>
        <w:t>ЗП</w:t>
      </w:r>
      <w:r w:rsidR="00A70420" w:rsidRPr="00AE1027">
        <w:rPr>
          <w:rFonts w:asciiTheme="minorHAnsi" w:hAnsiTheme="minorHAnsi"/>
        </w:rPr>
        <w:t>).</w:t>
      </w:r>
    </w:p>
    <w:p w:rsidR="00290A18" w:rsidRPr="009E13D6" w:rsidRDefault="00A31452" w:rsidP="00A31452">
      <w:pPr>
        <w:spacing w:after="200"/>
        <w:jc w:val="both"/>
        <w:rPr>
          <w:rFonts w:asciiTheme="minorHAnsi" w:hAnsiTheme="minorHAnsi"/>
        </w:rPr>
      </w:pPr>
      <w:r w:rsidRPr="0089673E">
        <w:rPr>
          <w:rFonts w:asciiTheme="minorHAnsi" w:hAnsiTheme="minorHAnsi"/>
        </w:rPr>
        <w:t xml:space="preserve">Предлагаемые </w:t>
      </w:r>
      <w:r w:rsidR="005B49FC">
        <w:rPr>
          <w:rFonts w:asciiTheme="minorHAnsi" w:hAnsiTheme="minorHAnsi"/>
        </w:rPr>
        <w:t>системы и услуги</w:t>
      </w:r>
      <w:r w:rsidRPr="0089673E">
        <w:rPr>
          <w:rFonts w:asciiTheme="minorHAnsi" w:hAnsiTheme="minorHAnsi"/>
        </w:rPr>
        <w:t xml:space="preserve"> должны строго соответствовать Техническим </w:t>
      </w:r>
      <w:r w:rsidRPr="009E13D6">
        <w:rPr>
          <w:rFonts w:asciiTheme="minorHAnsi" w:hAnsiTheme="minorHAnsi"/>
        </w:rPr>
        <w:t xml:space="preserve">требованиям (далее ТТ, </w:t>
      </w:r>
      <w:r w:rsidRPr="009E13D6">
        <w:rPr>
          <w:rFonts w:asciiTheme="minorHAnsi" w:hAnsiTheme="minorHAnsi"/>
          <w:b/>
        </w:rPr>
        <w:t xml:space="preserve">Приложение </w:t>
      </w:r>
      <w:r w:rsidR="004B5293" w:rsidRPr="009E13D6">
        <w:rPr>
          <w:rFonts w:asciiTheme="minorHAnsi" w:hAnsiTheme="minorHAnsi"/>
          <w:b/>
        </w:rPr>
        <w:t>1</w:t>
      </w:r>
      <w:r w:rsidRPr="009E13D6">
        <w:rPr>
          <w:rFonts w:asciiTheme="minorHAnsi" w:hAnsiTheme="minorHAnsi"/>
        </w:rPr>
        <w:t>).</w:t>
      </w:r>
      <w:r w:rsidR="00290A18" w:rsidRPr="009E13D6">
        <w:rPr>
          <w:rFonts w:asciiTheme="minorHAnsi" w:hAnsiTheme="minorHAnsi"/>
        </w:rPr>
        <w:t xml:space="preserve"> </w:t>
      </w:r>
    </w:p>
    <w:p w:rsidR="00A31452" w:rsidRPr="009E13D6" w:rsidRDefault="00A31452" w:rsidP="00A31452">
      <w:pPr>
        <w:jc w:val="both"/>
        <w:rPr>
          <w:rFonts w:asciiTheme="minorHAnsi" w:hAnsiTheme="minorHAnsi"/>
        </w:rPr>
      </w:pPr>
      <w:r w:rsidRPr="009E13D6">
        <w:rPr>
          <w:rFonts w:asciiTheme="minorHAnsi" w:hAnsiTheme="minorHAnsi"/>
        </w:rPr>
        <w:t xml:space="preserve">В состав </w:t>
      </w:r>
      <w:r w:rsidR="000763C2" w:rsidRPr="009E13D6">
        <w:rPr>
          <w:rFonts w:asciiTheme="minorHAnsi" w:hAnsiTheme="minorHAnsi"/>
          <w:lang w:val="en-US"/>
        </w:rPr>
        <w:t>проекта входит</w:t>
      </w:r>
      <w:r w:rsidRPr="009E13D6">
        <w:rPr>
          <w:rFonts w:asciiTheme="minorHAnsi" w:hAnsiTheme="minorHAnsi"/>
        </w:rPr>
        <w:t>:</w:t>
      </w:r>
    </w:p>
    <w:p w:rsidR="000763C2" w:rsidRPr="009E13D6" w:rsidRDefault="000763C2" w:rsidP="000763C2">
      <w:pPr>
        <w:numPr>
          <w:ilvl w:val="0"/>
          <w:numId w:val="38"/>
        </w:numPr>
        <w:jc w:val="both"/>
        <w:rPr>
          <w:rFonts w:asciiTheme="minorHAnsi" w:hAnsiTheme="minorHAnsi"/>
          <w:b/>
        </w:rPr>
      </w:pPr>
      <w:r w:rsidRPr="009E13D6">
        <w:rPr>
          <w:rFonts w:asciiTheme="minorHAnsi" w:hAnsiTheme="minorHAnsi"/>
        </w:rPr>
        <w:t xml:space="preserve">Покупка и демонтаж уже </w:t>
      </w:r>
      <w:r w:rsidR="007E2191" w:rsidRPr="009E13D6">
        <w:rPr>
          <w:rFonts w:asciiTheme="minorHAnsi" w:hAnsiTheme="minorHAnsi"/>
        </w:rPr>
        <w:t>установленной</w:t>
      </w:r>
      <w:r w:rsidRPr="009E13D6">
        <w:rPr>
          <w:rFonts w:asciiTheme="minorHAnsi" w:hAnsiTheme="minorHAnsi"/>
        </w:rPr>
        <w:t xml:space="preserve"> системы автоматического газового пожаротушения</w:t>
      </w:r>
      <w:r w:rsidR="007E2191" w:rsidRPr="009E13D6">
        <w:rPr>
          <w:rFonts w:asciiTheme="minorHAnsi" w:hAnsiTheme="minorHAnsi"/>
        </w:rPr>
        <w:t xml:space="preserve"> </w:t>
      </w:r>
      <w:r w:rsidR="00191DB2" w:rsidRPr="009E13D6">
        <w:rPr>
          <w:rFonts w:asciiTheme="minorHAnsi" w:hAnsiTheme="minorHAnsi"/>
        </w:rPr>
        <w:t xml:space="preserve">в </w:t>
      </w:r>
      <w:r w:rsidR="007E2191" w:rsidRPr="009E13D6">
        <w:rPr>
          <w:rFonts w:asciiTheme="minorHAnsi" w:hAnsiTheme="minorHAnsi"/>
        </w:rPr>
        <w:t>технических помещений Заказчика</w:t>
      </w:r>
      <w:r w:rsidR="00D23E9F" w:rsidRPr="009E13D6">
        <w:rPr>
          <w:rFonts w:asciiTheme="minorHAnsi" w:hAnsiTheme="minorHAnsi"/>
        </w:rPr>
        <w:t xml:space="preserve">. </w:t>
      </w:r>
      <w:r w:rsidR="009E13D6" w:rsidRPr="009E13D6">
        <w:rPr>
          <w:rFonts w:asciiTheme="minorHAnsi" w:hAnsiTheme="minorHAnsi"/>
          <w:b/>
        </w:rPr>
        <w:t>Комплектация</w:t>
      </w:r>
      <w:r w:rsidR="00D23E9F" w:rsidRPr="009E13D6">
        <w:rPr>
          <w:rFonts w:asciiTheme="minorHAnsi" w:hAnsiTheme="minorHAnsi"/>
          <w:b/>
        </w:rPr>
        <w:t xml:space="preserve"> текущей системы </w:t>
      </w:r>
      <w:r w:rsidRPr="009E13D6">
        <w:rPr>
          <w:rFonts w:asciiTheme="minorHAnsi" w:hAnsiTheme="minorHAnsi"/>
          <w:b/>
        </w:rPr>
        <w:t>и стоимость</w:t>
      </w:r>
      <w:r w:rsidR="00D23E9F" w:rsidRPr="009E13D6">
        <w:rPr>
          <w:rFonts w:asciiTheme="minorHAnsi" w:hAnsiTheme="minorHAnsi"/>
          <w:b/>
        </w:rPr>
        <w:t xml:space="preserve"> покупки будет предоставлен после отправки подписанной NDA</w:t>
      </w:r>
      <w:r w:rsidR="00191DB2" w:rsidRPr="009E13D6">
        <w:rPr>
          <w:rFonts w:asciiTheme="minorHAnsi" w:hAnsiTheme="minorHAnsi"/>
          <w:b/>
        </w:rPr>
        <w:t xml:space="preserve"> </w:t>
      </w:r>
      <w:r w:rsidR="00D23E9F" w:rsidRPr="009E13D6">
        <w:rPr>
          <w:rFonts w:asciiTheme="minorHAnsi" w:hAnsiTheme="minorHAnsi"/>
          <w:b/>
        </w:rPr>
        <w:t xml:space="preserve">(Приложение </w:t>
      </w:r>
      <w:r w:rsidR="009E13D6" w:rsidRPr="009E13D6">
        <w:rPr>
          <w:rFonts w:asciiTheme="minorHAnsi" w:hAnsiTheme="minorHAnsi"/>
          <w:b/>
        </w:rPr>
        <w:t>4</w:t>
      </w:r>
      <w:r w:rsidR="00D23E9F" w:rsidRPr="009E13D6">
        <w:rPr>
          <w:rFonts w:asciiTheme="minorHAnsi" w:hAnsiTheme="minorHAnsi"/>
          <w:b/>
        </w:rPr>
        <w:t>)</w:t>
      </w:r>
      <w:r w:rsidR="00191DB2" w:rsidRPr="009E13D6">
        <w:rPr>
          <w:rFonts w:asciiTheme="minorHAnsi" w:hAnsiTheme="minorHAnsi"/>
          <w:b/>
        </w:rPr>
        <w:t>.</w:t>
      </w:r>
      <w:r w:rsidR="009E13D6" w:rsidRPr="009E13D6">
        <w:rPr>
          <w:rFonts w:asciiTheme="minorHAnsi" w:hAnsiTheme="minorHAnsi"/>
          <w:b/>
        </w:rPr>
        <w:t xml:space="preserve">Подписанный </w:t>
      </w:r>
      <w:r w:rsidR="009E13D6">
        <w:rPr>
          <w:rFonts w:asciiTheme="minorHAnsi" w:hAnsiTheme="minorHAnsi"/>
          <w:b/>
        </w:rPr>
        <w:t xml:space="preserve">NDA </w:t>
      </w:r>
      <w:r w:rsidR="009E13D6" w:rsidRPr="009E13D6">
        <w:rPr>
          <w:rFonts w:asciiTheme="minorHAnsi" w:hAnsiTheme="minorHAnsi"/>
          <w:b/>
        </w:rPr>
        <w:t>может быть отправлен о</w:t>
      </w:r>
      <w:r w:rsidR="009E13D6">
        <w:rPr>
          <w:rFonts w:asciiTheme="minorHAnsi" w:hAnsiTheme="minorHAnsi"/>
          <w:b/>
        </w:rPr>
        <w:t>тдельно до предоставления коммер</w:t>
      </w:r>
      <w:r w:rsidR="009E13D6" w:rsidRPr="009E13D6">
        <w:rPr>
          <w:rFonts w:asciiTheme="minorHAnsi" w:hAnsiTheme="minorHAnsi"/>
          <w:b/>
        </w:rPr>
        <w:t>ческого предложения на эл. адрес контактного лица в указанной в пункте 2.</w:t>
      </w:r>
      <w:r w:rsidR="00D23E9F" w:rsidRPr="009E13D6">
        <w:rPr>
          <w:rFonts w:asciiTheme="minorHAnsi" w:hAnsiTheme="minorHAnsi"/>
          <w:b/>
        </w:rPr>
        <w:t xml:space="preserve"> </w:t>
      </w:r>
      <w:r w:rsidRPr="009E13D6">
        <w:rPr>
          <w:rFonts w:asciiTheme="minorHAnsi" w:hAnsiTheme="minorHAnsi"/>
          <w:b/>
        </w:rPr>
        <w:t xml:space="preserve"> </w:t>
      </w:r>
    </w:p>
    <w:p w:rsidR="00A31452" w:rsidRPr="000763C2" w:rsidRDefault="004B5293" w:rsidP="00A31452">
      <w:pPr>
        <w:pStyle w:val="ListParagraph"/>
        <w:numPr>
          <w:ilvl w:val="0"/>
          <w:numId w:val="38"/>
        </w:numPr>
        <w:spacing w:after="200"/>
        <w:jc w:val="both"/>
        <w:rPr>
          <w:rFonts w:asciiTheme="minorHAnsi" w:hAnsiTheme="minorHAnsi"/>
        </w:rPr>
      </w:pPr>
      <w:r w:rsidRPr="008231A0">
        <w:rPr>
          <w:rFonts w:asciiTheme="minorHAnsi" w:hAnsiTheme="minorHAnsi"/>
        </w:rPr>
        <w:t>Поставка</w:t>
      </w:r>
      <w:r w:rsidR="00570F8D" w:rsidRPr="00570F8D">
        <w:rPr>
          <w:rFonts w:asciiTheme="minorHAnsi" w:hAnsiTheme="minorHAnsi"/>
        </w:rPr>
        <w:t xml:space="preserve">, </w:t>
      </w:r>
      <w:r w:rsidR="00570F8D">
        <w:rPr>
          <w:rFonts w:asciiTheme="minorHAnsi" w:hAnsiTheme="minorHAnsi"/>
        </w:rPr>
        <w:t>м</w:t>
      </w:r>
      <w:r w:rsidR="00570F8D" w:rsidRPr="00570F8D">
        <w:rPr>
          <w:rFonts w:asciiTheme="minorHAnsi" w:hAnsiTheme="minorHAnsi"/>
        </w:rPr>
        <w:t>онтаж</w:t>
      </w:r>
      <w:r w:rsidR="005B49FC">
        <w:rPr>
          <w:rFonts w:asciiTheme="minorHAnsi" w:hAnsiTheme="minorHAnsi"/>
        </w:rPr>
        <w:t>, плановое</w:t>
      </w:r>
      <w:r w:rsidRPr="008231A0">
        <w:rPr>
          <w:rFonts w:asciiTheme="minorHAnsi" w:hAnsiTheme="minorHAnsi"/>
        </w:rPr>
        <w:t xml:space="preserve"> и </w:t>
      </w:r>
      <w:r w:rsidR="00570F8D">
        <w:rPr>
          <w:rFonts w:asciiTheme="minorHAnsi" w:hAnsiTheme="minorHAnsi"/>
        </w:rPr>
        <w:t xml:space="preserve">гарантийное </w:t>
      </w:r>
      <w:r w:rsidRPr="008231A0">
        <w:rPr>
          <w:rFonts w:asciiTheme="minorHAnsi" w:hAnsiTheme="minorHAnsi"/>
        </w:rPr>
        <w:t xml:space="preserve">обслуживание </w:t>
      </w:r>
      <w:r w:rsidR="008231A0" w:rsidRPr="008231A0">
        <w:rPr>
          <w:rFonts w:asciiTheme="minorHAnsi" w:hAnsiTheme="minorHAnsi"/>
        </w:rPr>
        <w:t>систем пожаротушения и оповещения</w:t>
      </w:r>
      <w:r w:rsidR="000763C2">
        <w:rPr>
          <w:rFonts w:asciiTheme="minorHAnsi" w:hAnsiTheme="minorHAnsi"/>
        </w:rPr>
        <w:t xml:space="preserve"> </w:t>
      </w:r>
      <w:r w:rsidR="000763C2" w:rsidRPr="000763C2">
        <w:rPr>
          <w:rFonts w:asciiTheme="minorHAnsi" w:hAnsiTheme="minorHAnsi"/>
        </w:rPr>
        <w:t>в течение 5 лет после монтажа системы.</w:t>
      </w:r>
    </w:p>
    <w:p w:rsidR="00A31452" w:rsidRPr="00A31452" w:rsidRDefault="00C64139" w:rsidP="00A31452">
      <w:p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В результате проведения </w:t>
      </w:r>
      <w:r w:rsidR="00A31452" w:rsidRPr="00691C7F">
        <w:rPr>
          <w:rFonts w:asciiTheme="minorHAnsi" w:hAnsiTheme="minorHAnsi"/>
        </w:rPr>
        <w:t xml:space="preserve">ЗП </w:t>
      </w:r>
      <w:r w:rsidR="005B49FC">
        <w:rPr>
          <w:rFonts w:asciiTheme="minorHAnsi" w:hAnsiTheme="minorHAnsi"/>
        </w:rPr>
        <w:t xml:space="preserve"> </w:t>
      </w:r>
      <w:r w:rsidR="00A31452" w:rsidRPr="00691C7F">
        <w:rPr>
          <w:rFonts w:asciiTheme="minorHAnsi" w:hAnsiTheme="minorHAnsi"/>
        </w:rPr>
        <w:t xml:space="preserve">Заказчик выберет </w:t>
      </w:r>
      <w:r w:rsidR="00A33211">
        <w:rPr>
          <w:rFonts w:asciiTheme="minorHAnsi" w:hAnsiTheme="minorHAnsi"/>
        </w:rPr>
        <w:t>1</w:t>
      </w:r>
      <w:r w:rsidR="00A31452" w:rsidRPr="00691C7F">
        <w:rPr>
          <w:rFonts w:asciiTheme="minorHAnsi" w:hAnsiTheme="minorHAnsi"/>
        </w:rPr>
        <w:t xml:space="preserve"> победител</w:t>
      </w:r>
      <w:r w:rsidR="00A33211">
        <w:rPr>
          <w:rFonts w:asciiTheme="minorHAnsi" w:hAnsiTheme="minorHAnsi"/>
        </w:rPr>
        <w:t>я</w:t>
      </w:r>
      <w:r w:rsidR="00A31452" w:rsidRPr="00691C7F">
        <w:rPr>
          <w:rFonts w:asciiTheme="minorHAnsi" w:hAnsiTheme="minorHAnsi"/>
        </w:rPr>
        <w:t xml:space="preserve"> и </w:t>
      </w:r>
      <w:r w:rsidR="00A33211">
        <w:rPr>
          <w:rFonts w:asciiTheme="minorHAnsi" w:hAnsiTheme="minorHAnsi"/>
        </w:rPr>
        <w:t>1</w:t>
      </w:r>
      <w:r w:rsidR="00A31452" w:rsidRPr="00691C7F">
        <w:rPr>
          <w:rFonts w:asciiTheme="minorHAnsi" w:hAnsiTheme="minorHAnsi"/>
        </w:rPr>
        <w:t xml:space="preserve"> резервн</w:t>
      </w:r>
      <w:r w:rsidR="00A33211">
        <w:rPr>
          <w:rFonts w:asciiTheme="minorHAnsi" w:hAnsiTheme="minorHAnsi"/>
        </w:rPr>
        <w:t>ого</w:t>
      </w:r>
      <w:r w:rsidR="00A31452" w:rsidRPr="00691C7F">
        <w:rPr>
          <w:rFonts w:asciiTheme="minorHAnsi" w:hAnsiTheme="minorHAnsi"/>
        </w:rPr>
        <w:t xml:space="preserve"> поставщик</w:t>
      </w:r>
      <w:r w:rsidR="00A33211">
        <w:rPr>
          <w:rFonts w:asciiTheme="minorHAnsi" w:hAnsiTheme="minorHAnsi"/>
        </w:rPr>
        <w:t>а</w:t>
      </w:r>
      <w:r w:rsidR="00A31452" w:rsidRPr="00691C7F">
        <w:rPr>
          <w:rFonts w:asciiTheme="minorHAnsi" w:hAnsiTheme="minorHAnsi"/>
        </w:rPr>
        <w:t>.</w:t>
      </w:r>
      <w:r w:rsidR="00A31452" w:rsidRPr="00A96A3C">
        <w:rPr>
          <w:rFonts w:asciiTheme="minorHAnsi" w:hAnsiTheme="minorHAnsi"/>
        </w:rPr>
        <w:t xml:space="preserve"> </w:t>
      </w:r>
    </w:p>
    <w:p w:rsidR="005B49FC" w:rsidRDefault="00A31452" w:rsidP="00A31452">
      <w:pPr>
        <w:spacing w:after="20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С победител</w:t>
      </w:r>
      <w:r w:rsidR="00A33211">
        <w:rPr>
          <w:rFonts w:asciiTheme="minorHAnsi" w:hAnsiTheme="minorHAnsi"/>
        </w:rPr>
        <w:t xml:space="preserve">ем ЗП </w:t>
      </w:r>
      <w:r w:rsidR="008F7A0A">
        <w:rPr>
          <w:rFonts w:asciiTheme="minorHAnsi" w:hAnsiTheme="minorHAnsi"/>
        </w:rPr>
        <w:t>может</w:t>
      </w:r>
      <w:r w:rsidRPr="00691C7F">
        <w:rPr>
          <w:rFonts w:asciiTheme="minorHAnsi" w:hAnsiTheme="minorHAnsi"/>
        </w:rPr>
        <w:t xml:space="preserve"> быть заключен</w:t>
      </w:r>
      <w:r w:rsidR="005B49FC">
        <w:rPr>
          <w:rFonts w:asciiTheme="minorHAnsi" w:hAnsiTheme="minorHAnsi"/>
        </w:rPr>
        <w:t xml:space="preserve"> 2</w:t>
      </w:r>
      <w:r w:rsidRPr="00691C7F">
        <w:rPr>
          <w:rFonts w:asciiTheme="minorHAnsi" w:hAnsiTheme="minorHAnsi"/>
        </w:rPr>
        <w:t xml:space="preserve"> </w:t>
      </w:r>
      <w:r w:rsidR="008F7A0A" w:rsidRPr="00691C7F">
        <w:rPr>
          <w:rFonts w:asciiTheme="minorHAnsi" w:hAnsiTheme="minorHAnsi"/>
        </w:rPr>
        <w:t>договор</w:t>
      </w:r>
      <w:r w:rsidR="005B49FC">
        <w:rPr>
          <w:rFonts w:asciiTheme="minorHAnsi" w:hAnsiTheme="minorHAnsi"/>
        </w:rPr>
        <w:t>а:</w:t>
      </w:r>
    </w:p>
    <w:p w:rsidR="005B49FC" w:rsidRDefault="005B49FC" w:rsidP="005B49FC">
      <w:pPr>
        <w:pStyle w:val="ListParagraph"/>
        <w:numPr>
          <w:ilvl w:val="0"/>
          <w:numId w:val="45"/>
        </w:numPr>
        <w:spacing w:after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Договор покупки </w:t>
      </w:r>
      <w:r w:rsidR="00551B17">
        <w:rPr>
          <w:rFonts w:asciiTheme="minorHAnsi" w:hAnsiTheme="minorHAnsi"/>
        </w:rPr>
        <w:t xml:space="preserve">существующих </w:t>
      </w:r>
      <w:r w:rsidR="00551B17" w:rsidRPr="00551B17">
        <w:rPr>
          <w:rFonts w:asciiTheme="minorHAnsi" w:hAnsiTheme="minorHAnsi"/>
        </w:rPr>
        <w:t xml:space="preserve">систем автоматического </w:t>
      </w:r>
      <w:r w:rsidR="002066C5">
        <w:rPr>
          <w:rFonts w:asciiTheme="minorHAnsi" w:hAnsiTheme="minorHAnsi"/>
        </w:rPr>
        <w:t>газо</w:t>
      </w:r>
      <w:r w:rsidR="00551B17" w:rsidRPr="00551B17">
        <w:rPr>
          <w:rFonts w:asciiTheme="minorHAnsi" w:hAnsiTheme="minorHAnsi"/>
        </w:rPr>
        <w:t>пожаротушения (САГПТ)</w:t>
      </w:r>
      <w:r w:rsidR="00173831" w:rsidRPr="00173831">
        <w:rPr>
          <w:rFonts w:asciiTheme="minorHAnsi" w:hAnsiTheme="minorHAnsi"/>
        </w:rPr>
        <w:t xml:space="preserve">, </w:t>
      </w:r>
      <w:r w:rsidR="00173831" w:rsidRPr="005B49FC">
        <w:rPr>
          <w:rFonts w:asciiTheme="minorHAnsi" w:hAnsiTheme="minorHAnsi"/>
        </w:rPr>
        <w:t>(Приложение 3</w:t>
      </w:r>
      <w:r w:rsidR="00173831" w:rsidRPr="00173831">
        <w:rPr>
          <w:rFonts w:asciiTheme="minorHAnsi" w:hAnsiTheme="minorHAnsi"/>
        </w:rPr>
        <w:t>.1</w:t>
      </w:r>
      <w:r w:rsidR="00173831" w:rsidRPr="005B49FC">
        <w:rPr>
          <w:rFonts w:asciiTheme="minorHAnsi" w:hAnsiTheme="minorHAnsi"/>
        </w:rPr>
        <w:t xml:space="preserve"> – шаблон)</w:t>
      </w:r>
    </w:p>
    <w:p w:rsidR="00A31452" w:rsidRPr="005B49FC" w:rsidRDefault="00551B17" w:rsidP="005B49FC">
      <w:pPr>
        <w:pStyle w:val="ListParagraph"/>
        <w:numPr>
          <w:ilvl w:val="0"/>
          <w:numId w:val="45"/>
        </w:numPr>
        <w:spacing w:after="200"/>
        <w:jc w:val="both"/>
        <w:rPr>
          <w:rFonts w:asciiTheme="minorHAnsi" w:hAnsiTheme="minorHAnsi"/>
        </w:rPr>
      </w:pPr>
      <w:r w:rsidRPr="00551B17">
        <w:rPr>
          <w:rFonts w:asciiTheme="minorHAnsi" w:hAnsiTheme="minorHAnsi"/>
        </w:rPr>
        <w:t>Разовый д</w:t>
      </w:r>
      <w:r w:rsidR="005B49FC">
        <w:rPr>
          <w:rFonts w:asciiTheme="minorHAnsi" w:hAnsiTheme="minorHAnsi"/>
        </w:rPr>
        <w:t xml:space="preserve">оговор </w:t>
      </w:r>
      <w:r w:rsidR="005B49FC" w:rsidRPr="005B49FC">
        <w:rPr>
          <w:rFonts w:asciiTheme="minorHAnsi" w:hAnsiTheme="minorHAnsi"/>
        </w:rPr>
        <w:t xml:space="preserve">поставки и монтажа с плановым и </w:t>
      </w:r>
      <w:r w:rsidR="008F7A0A" w:rsidRPr="005B49FC">
        <w:rPr>
          <w:rFonts w:asciiTheme="minorHAnsi" w:hAnsiTheme="minorHAnsi"/>
        </w:rPr>
        <w:t xml:space="preserve">гарантийным обслуживанием </w:t>
      </w:r>
      <w:r w:rsidR="005B49FC" w:rsidRPr="005B49FC">
        <w:rPr>
          <w:rFonts w:asciiTheme="minorHAnsi" w:hAnsiTheme="minorHAnsi"/>
        </w:rPr>
        <w:t>в течение</w:t>
      </w:r>
      <w:r w:rsidR="00EC44AD" w:rsidRPr="005B49FC">
        <w:rPr>
          <w:rFonts w:asciiTheme="minorHAnsi" w:hAnsiTheme="minorHAnsi"/>
        </w:rPr>
        <w:t xml:space="preserve"> </w:t>
      </w:r>
      <w:r w:rsidR="008F7A0A" w:rsidRPr="005B49FC">
        <w:rPr>
          <w:rFonts w:asciiTheme="minorHAnsi" w:hAnsiTheme="minorHAnsi"/>
        </w:rPr>
        <w:t>5 лет</w:t>
      </w:r>
      <w:r w:rsidR="00A31452" w:rsidRPr="005B49FC">
        <w:rPr>
          <w:rFonts w:asciiTheme="minorHAnsi" w:hAnsiTheme="minorHAnsi"/>
        </w:rPr>
        <w:t xml:space="preserve"> (Приложение 3</w:t>
      </w:r>
      <w:r w:rsidR="00173831" w:rsidRPr="00173831">
        <w:rPr>
          <w:rFonts w:asciiTheme="minorHAnsi" w:hAnsiTheme="minorHAnsi"/>
        </w:rPr>
        <w:t>.2</w:t>
      </w:r>
      <w:r w:rsidR="00A31452" w:rsidRPr="005B49FC">
        <w:rPr>
          <w:rFonts w:asciiTheme="minorHAnsi" w:hAnsiTheme="minorHAnsi"/>
        </w:rPr>
        <w:t xml:space="preserve"> – шаблон).</w:t>
      </w:r>
    </w:p>
    <w:p w:rsidR="00431E2C" w:rsidRPr="00A31452" w:rsidRDefault="00A70420" w:rsidP="00E96BA2">
      <w:pPr>
        <w:pStyle w:val="Heading2"/>
        <w:spacing w:before="400" w:after="300"/>
        <w:rPr>
          <w:rFonts w:asciiTheme="minorHAnsi" w:hAnsiTheme="minorHAnsi" w:cs="Times New Roman"/>
          <w:sz w:val="28"/>
        </w:rPr>
      </w:pPr>
      <w:bookmarkStart w:id="5" w:name="_Toc380065798"/>
      <w:r w:rsidRPr="003E79A8">
        <w:rPr>
          <w:rFonts w:asciiTheme="minorHAnsi" w:hAnsiTheme="minorHAnsi" w:cs="Times New Roman"/>
          <w:sz w:val="28"/>
        </w:rPr>
        <w:t xml:space="preserve">2. </w:t>
      </w:r>
      <w:r w:rsidR="00104F01" w:rsidRPr="003E79A8">
        <w:rPr>
          <w:rFonts w:asciiTheme="minorHAnsi" w:hAnsiTheme="minorHAnsi" w:cs="Times New Roman"/>
          <w:sz w:val="28"/>
        </w:rPr>
        <w:t xml:space="preserve">Порядок проведения </w:t>
      </w:r>
      <w:bookmarkEnd w:id="5"/>
      <w:r w:rsidR="00A31452" w:rsidRPr="00A31452">
        <w:rPr>
          <w:rFonts w:asciiTheme="minorHAnsi" w:hAnsiTheme="minorHAnsi" w:cs="Times New Roman"/>
          <w:sz w:val="28"/>
        </w:rPr>
        <w:t>ЗП</w:t>
      </w:r>
    </w:p>
    <w:p w:rsidR="006421C9" w:rsidRPr="009B5A9E" w:rsidRDefault="006421C9" w:rsidP="006421C9">
      <w:pPr>
        <w:rPr>
          <w:rFonts w:asciiTheme="minorHAnsi" w:hAnsiTheme="minorHAnsi"/>
        </w:rPr>
      </w:pPr>
      <w:r w:rsidRPr="009B5A9E">
        <w:rPr>
          <w:rFonts w:asciiTheme="minorHAnsi" w:hAnsiTheme="minorHAnsi"/>
        </w:rPr>
        <w:t xml:space="preserve">Контактное лицо Заказчика по вопросам, связанным с проведением </w:t>
      </w:r>
      <w:r w:rsidR="00A31452" w:rsidRPr="00A31452">
        <w:rPr>
          <w:rFonts w:asciiTheme="minorHAnsi" w:hAnsiTheme="minorHAnsi"/>
        </w:rPr>
        <w:t>ЗП</w:t>
      </w:r>
      <w:r w:rsidRPr="009B5A9E">
        <w:rPr>
          <w:rFonts w:asciiTheme="minorHAnsi" w:hAnsiTheme="minorHAnsi"/>
        </w:rPr>
        <w:t xml:space="preserve">: </w:t>
      </w:r>
    </w:p>
    <w:p w:rsidR="008F7A0A" w:rsidRPr="008F7A0A" w:rsidRDefault="008F7A0A" w:rsidP="008F7A0A">
      <w:pPr>
        <w:pStyle w:val="ListParagraph"/>
        <w:numPr>
          <w:ilvl w:val="0"/>
          <w:numId w:val="43"/>
        </w:numPr>
        <w:suppressAutoHyphens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 xml:space="preserve">Фамилия Имя: </w:t>
      </w:r>
      <w:r w:rsidRPr="008F7A0A">
        <w:rPr>
          <w:rFonts w:asciiTheme="minorHAnsi" w:hAnsiTheme="minorHAnsi"/>
          <w:szCs w:val="22"/>
        </w:rPr>
        <w:t>Демирчян</w:t>
      </w:r>
      <w:r w:rsidRPr="008F7A0A">
        <w:rPr>
          <w:rFonts w:asciiTheme="minorHAnsi" w:hAnsiTheme="minorHAnsi"/>
          <w:sz w:val="28"/>
        </w:rPr>
        <w:t xml:space="preserve"> </w:t>
      </w:r>
      <w:r w:rsidRPr="008F7A0A">
        <w:rPr>
          <w:rFonts w:asciiTheme="minorHAnsi" w:hAnsiTheme="minorHAnsi"/>
          <w:szCs w:val="22"/>
        </w:rPr>
        <w:t>Левон</w:t>
      </w:r>
    </w:p>
    <w:p w:rsidR="008F7A0A" w:rsidRPr="008F7A0A" w:rsidRDefault="008F7A0A" w:rsidP="008F7A0A">
      <w:pPr>
        <w:pStyle w:val="ListParagraph"/>
        <w:numPr>
          <w:ilvl w:val="0"/>
          <w:numId w:val="43"/>
        </w:numPr>
        <w:suppressAutoHyphens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>Должность:</w:t>
      </w:r>
      <w:r w:rsidRPr="008F7A0A">
        <w:rPr>
          <w:rFonts w:asciiTheme="minorHAnsi" w:hAnsiTheme="minorHAnsi"/>
          <w:szCs w:val="22"/>
        </w:rPr>
        <w:t xml:space="preserve"> Менеджер по закупкам и мониторингу контрактов</w:t>
      </w:r>
    </w:p>
    <w:p w:rsidR="008F7A0A" w:rsidRPr="008F7A0A" w:rsidRDefault="008F7A0A" w:rsidP="008F7A0A">
      <w:pPr>
        <w:pStyle w:val="ListParagraph"/>
        <w:numPr>
          <w:ilvl w:val="0"/>
          <w:numId w:val="43"/>
        </w:numPr>
        <w:suppressAutoHyphens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 xml:space="preserve">Адрес: </w:t>
      </w:r>
      <w:r w:rsidRPr="008F7A0A">
        <w:rPr>
          <w:rFonts w:asciiTheme="minorHAnsi" w:hAnsiTheme="minorHAnsi"/>
          <w:szCs w:val="22"/>
        </w:rPr>
        <w:t>г. Ереван, ул. Агароняна, д.2, офис 201</w:t>
      </w:r>
    </w:p>
    <w:p w:rsidR="008F7A0A" w:rsidRPr="008F7A0A" w:rsidRDefault="008F7A0A" w:rsidP="008F7A0A">
      <w:pPr>
        <w:pStyle w:val="ListParagraph"/>
        <w:numPr>
          <w:ilvl w:val="0"/>
          <w:numId w:val="43"/>
        </w:numPr>
        <w:suppressAutoHyphens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>Электронная почта:</w:t>
      </w:r>
      <w:r w:rsidRPr="008F7A0A">
        <w:rPr>
          <w:rFonts w:asciiTheme="minorHAnsi" w:hAnsiTheme="minorHAnsi"/>
          <w:szCs w:val="22"/>
        </w:rPr>
        <w:t xml:space="preserve"> </w:t>
      </w:r>
      <w:hyperlink r:id="rId8">
        <w:r w:rsidRPr="008F7A0A">
          <w:rPr>
            <w:rStyle w:val="InternetLink"/>
            <w:rFonts w:asciiTheme="minorHAnsi" w:hAnsiTheme="minorHAnsi"/>
            <w:szCs w:val="22"/>
          </w:rPr>
          <w:t>LDemirchyan@beeline.am</w:t>
        </w:r>
      </w:hyperlink>
    </w:p>
    <w:p w:rsidR="008F7A0A" w:rsidRPr="008F7A0A" w:rsidRDefault="008F7A0A" w:rsidP="008F7A0A">
      <w:pPr>
        <w:pStyle w:val="ListParagraph"/>
        <w:numPr>
          <w:ilvl w:val="0"/>
          <w:numId w:val="43"/>
        </w:numPr>
        <w:suppressAutoHyphens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 xml:space="preserve">Телефон: </w:t>
      </w:r>
      <w:r w:rsidRPr="008F7A0A">
        <w:rPr>
          <w:rFonts w:asciiTheme="minorHAnsi" w:hAnsiTheme="minorHAnsi"/>
          <w:szCs w:val="22"/>
        </w:rPr>
        <w:t>(+374) 10</w:t>
      </w:r>
      <w:r>
        <w:rPr>
          <w:rFonts w:asciiTheme="minorHAnsi" w:hAnsiTheme="minorHAnsi"/>
          <w:szCs w:val="22"/>
        </w:rPr>
        <w:t xml:space="preserve"> 29 02 53</w:t>
      </w:r>
    </w:p>
    <w:p w:rsidR="008F7A0A" w:rsidRPr="008F7A0A" w:rsidRDefault="008F7A0A" w:rsidP="008F7A0A">
      <w:pPr>
        <w:pStyle w:val="ListParagraph"/>
        <w:numPr>
          <w:ilvl w:val="0"/>
          <w:numId w:val="43"/>
        </w:numPr>
        <w:spacing w:after="200"/>
        <w:ind w:right="-16"/>
        <w:rPr>
          <w:rFonts w:asciiTheme="minorHAnsi" w:hAnsiTheme="minorHAnsi"/>
          <w:szCs w:val="22"/>
        </w:rPr>
      </w:pPr>
      <w:r w:rsidRPr="008F7A0A">
        <w:rPr>
          <w:rFonts w:asciiTheme="minorHAnsi" w:hAnsiTheme="minorHAnsi"/>
          <w:b/>
          <w:szCs w:val="22"/>
        </w:rPr>
        <w:t>Мобильный:</w:t>
      </w:r>
      <w:r w:rsidRPr="008F7A0A">
        <w:rPr>
          <w:rFonts w:asciiTheme="minorHAnsi" w:hAnsiTheme="minorHAnsi"/>
          <w:szCs w:val="22"/>
        </w:rPr>
        <w:t xml:space="preserve"> (+374) 99 01</w:t>
      </w:r>
      <w:r>
        <w:rPr>
          <w:rFonts w:asciiTheme="minorHAnsi" w:hAnsiTheme="minorHAnsi"/>
          <w:szCs w:val="22"/>
        </w:rPr>
        <w:t xml:space="preserve"> </w:t>
      </w:r>
      <w:r w:rsidRPr="008F7A0A">
        <w:rPr>
          <w:rFonts w:asciiTheme="minorHAnsi" w:hAnsiTheme="minorHAnsi"/>
          <w:szCs w:val="22"/>
        </w:rPr>
        <w:t>94</w:t>
      </w:r>
      <w:r>
        <w:rPr>
          <w:rFonts w:asciiTheme="minorHAnsi" w:hAnsiTheme="minorHAnsi"/>
          <w:szCs w:val="22"/>
        </w:rPr>
        <w:t xml:space="preserve"> </w:t>
      </w:r>
      <w:r w:rsidRPr="008F7A0A">
        <w:rPr>
          <w:rFonts w:asciiTheme="minorHAnsi" w:hAnsiTheme="minorHAnsi"/>
          <w:szCs w:val="22"/>
        </w:rPr>
        <w:t>96</w:t>
      </w:r>
    </w:p>
    <w:p w:rsidR="00D67512" w:rsidRDefault="008F4786" w:rsidP="003E79A8">
      <w:pPr>
        <w:spacing w:after="200"/>
        <w:rPr>
          <w:rFonts w:asciiTheme="minorHAnsi" w:hAnsiTheme="minorHAnsi"/>
        </w:rPr>
      </w:pPr>
      <w:r w:rsidRPr="008F4786">
        <w:rPr>
          <w:rFonts w:asciiTheme="minorHAnsi" w:hAnsiTheme="minorHAnsi"/>
        </w:rPr>
        <w:t>Запрос предложений</w:t>
      </w:r>
      <w:r w:rsidR="006A0F32" w:rsidRPr="006A2298">
        <w:rPr>
          <w:rFonts w:asciiTheme="minorHAnsi" w:hAnsiTheme="minorHAnsi"/>
        </w:rPr>
        <w:t xml:space="preserve"> проводится в </w:t>
      </w:r>
      <w:r w:rsidR="004A467C" w:rsidRPr="006A2298">
        <w:rPr>
          <w:rFonts w:asciiTheme="minorHAnsi" w:hAnsiTheme="minorHAnsi"/>
        </w:rPr>
        <w:t>4</w:t>
      </w:r>
      <w:r w:rsidR="006A0F32" w:rsidRPr="006A2298">
        <w:rPr>
          <w:rFonts w:asciiTheme="minorHAnsi" w:hAnsiTheme="minorHAnsi"/>
        </w:rPr>
        <w:t xml:space="preserve"> этапа.</w:t>
      </w:r>
    </w:p>
    <w:p w:rsidR="00865277" w:rsidRPr="006A2298" w:rsidRDefault="003E79A8" w:rsidP="003E79A8">
      <w:pPr>
        <w:spacing w:after="200"/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 xml:space="preserve">2.1. </w:t>
      </w:r>
      <w:r w:rsidR="00D67512" w:rsidRPr="006A2298">
        <w:rPr>
          <w:rFonts w:asciiTheme="minorHAnsi" w:hAnsiTheme="minorHAnsi"/>
          <w:b/>
        </w:rPr>
        <w:t>Этап</w:t>
      </w:r>
      <w:r>
        <w:rPr>
          <w:rFonts w:asciiTheme="minorHAnsi" w:hAnsiTheme="minorHAnsi"/>
          <w:b/>
        </w:rPr>
        <w:t xml:space="preserve"> 1</w:t>
      </w:r>
      <w:r w:rsidR="00D67512" w:rsidRPr="006A2298">
        <w:rPr>
          <w:rFonts w:asciiTheme="minorHAnsi" w:hAnsiTheme="minorHAnsi"/>
          <w:b/>
        </w:rPr>
        <w:t>:</w:t>
      </w:r>
      <w:r w:rsidR="00EE1137" w:rsidRPr="006A2298">
        <w:rPr>
          <w:rFonts w:asciiTheme="minorHAnsi" w:hAnsiTheme="minorHAnsi"/>
          <w:b/>
        </w:rPr>
        <w:t xml:space="preserve"> </w:t>
      </w:r>
      <w:r w:rsidR="008728C8" w:rsidRPr="006A2298">
        <w:rPr>
          <w:rFonts w:asciiTheme="minorHAnsi" w:hAnsiTheme="minorHAnsi"/>
          <w:b/>
        </w:rPr>
        <w:t xml:space="preserve">Сбор предложений от </w:t>
      </w:r>
      <w:r>
        <w:rPr>
          <w:rFonts w:asciiTheme="minorHAnsi" w:hAnsiTheme="minorHAnsi"/>
          <w:b/>
        </w:rPr>
        <w:t>У</w:t>
      </w:r>
      <w:r w:rsidR="008728C8" w:rsidRPr="006A2298">
        <w:rPr>
          <w:rFonts w:asciiTheme="minorHAnsi" w:hAnsiTheme="minorHAnsi"/>
          <w:b/>
        </w:rPr>
        <w:t>частников</w:t>
      </w:r>
      <w:r w:rsidR="00B92DC9" w:rsidRPr="006A2298">
        <w:rPr>
          <w:rFonts w:asciiTheme="minorHAnsi" w:hAnsiTheme="minorHAnsi"/>
          <w:b/>
        </w:rPr>
        <w:t xml:space="preserve"> </w:t>
      </w:r>
    </w:p>
    <w:p w:rsidR="002E1FED" w:rsidRPr="00F41125" w:rsidRDefault="002E1FED" w:rsidP="002E1FED">
      <w:pPr>
        <w:pStyle w:val="ListParagraph"/>
        <w:numPr>
          <w:ilvl w:val="0"/>
          <w:numId w:val="27"/>
        </w:numPr>
        <w:rPr>
          <w:rFonts w:asciiTheme="minorHAnsi" w:hAnsiTheme="minorHAnsi" w:cstheme="minorHAnsi"/>
        </w:rPr>
      </w:pPr>
      <w:r w:rsidRPr="00F41125">
        <w:rPr>
          <w:rFonts w:asciiTheme="minorHAnsi" w:hAnsiTheme="minorHAnsi" w:cstheme="minorHAnsi"/>
        </w:rPr>
        <w:t xml:space="preserve">Заказчик публикует Инструкцию участнику 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 (далее –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 xml:space="preserve">) на веб-сайтах </w:t>
      </w:r>
      <w:hyperlink r:id="rId9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beeline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 и </w:t>
      </w:r>
      <w:hyperlink r:id="rId10" w:history="1">
        <w:r w:rsidRPr="00F41125">
          <w:rPr>
            <w:rStyle w:val="Hyperlink"/>
            <w:rFonts w:asciiTheme="minorHAnsi" w:hAnsiTheme="minorHAnsi" w:cstheme="minorHAnsi"/>
            <w:lang w:val="en-US"/>
          </w:rPr>
          <w:t>www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gnumner</w:t>
        </w:r>
        <w:r w:rsidRPr="00F41125">
          <w:rPr>
            <w:rStyle w:val="Hyperlink"/>
            <w:rFonts w:asciiTheme="minorHAnsi" w:hAnsiTheme="minorHAnsi" w:cstheme="minorHAnsi"/>
          </w:rPr>
          <w:t>.</w:t>
        </w:r>
        <w:r w:rsidRPr="00F41125">
          <w:rPr>
            <w:rStyle w:val="Hyperlink"/>
            <w:rFonts w:asciiTheme="minorHAnsi" w:hAnsiTheme="minorHAnsi" w:cstheme="minorHAnsi"/>
            <w:lang w:val="en-US"/>
          </w:rPr>
          <w:t>am</w:t>
        </w:r>
      </w:hyperlink>
      <w:r w:rsidRPr="00F41125">
        <w:rPr>
          <w:rFonts w:asciiTheme="minorHAnsi" w:hAnsiTheme="minorHAnsi" w:cstheme="minorHAnsi"/>
        </w:rPr>
        <w:t xml:space="preserve">. </w:t>
      </w:r>
    </w:p>
    <w:p w:rsidR="007A5BEF" w:rsidRPr="00191DB2" w:rsidRDefault="002E1FED" w:rsidP="002E1FED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F41125">
        <w:rPr>
          <w:rFonts w:asciiTheme="minorHAnsi" w:hAnsiTheme="minorHAnsi" w:cstheme="minorHAnsi"/>
        </w:rPr>
        <w:t>Участник знакомится с ИУ</w:t>
      </w:r>
      <w:r w:rsidRPr="002E1FED">
        <w:rPr>
          <w:rFonts w:asciiTheme="minorHAnsi" w:hAnsiTheme="minorHAnsi" w:cstheme="minorHAnsi"/>
        </w:rPr>
        <w:t>ЗП</w:t>
      </w:r>
      <w:r w:rsidRPr="00F41125">
        <w:rPr>
          <w:rFonts w:asciiTheme="minorHAnsi" w:hAnsiTheme="minorHAnsi" w:cstheme="minorHAnsi"/>
        </w:rPr>
        <w:t>, после чего подготавливает предложение и направляет его Заказчику.</w:t>
      </w:r>
    </w:p>
    <w:p w:rsidR="003E79A8" w:rsidRPr="003E79A8" w:rsidRDefault="003E79A8" w:rsidP="003E79A8">
      <w:pPr>
        <w:rPr>
          <w:rFonts w:asciiTheme="minorHAnsi" w:hAnsiTheme="minorHAnsi"/>
          <w:b/>
        </w:rPr>
      </w:pPr>
      <w:r w:rsidRPr="003E79A8">
        <w:rPr>
          <w:rFonts w:asciiTheme="minorHAnsi" w:hAnsiTheme="minorHAnsi"/>
          <w:b/>
        </w:rPr>
        <w:t xml:space="preserve">2.1.1 </w:t>
      </w:r>
      <w:r w:rsidR="00BA4D54">
        <w:rPr>
          <w:rFonts w:asciiTheme="minorHAnsi" w:hAnsiTheme="minorHAnsi"/>
          <w:b/>
        </w:rPr>
        <w:t>Требования к с</w:t>
      </w:r>
      <w:r w:rsidRPr="003E79A8">
        <w:rPr>
          <w:rFonts w:asciiTheme="minorHAnsi" w:hAnsiTheme="minorHAnsi"/>
          <w:b/>
        </w:rPr>
        <w:t>остав</w:t>
      </w:r>
      <w:r w:rsidR="00BA4D54">
        <w:rPr>
          <w:rFonts w:asciiTheme="minorHAnsi" w:hAnsiTheme="minorHAnsi"/>
          <w:b/>
        </w:rPr>
        <w:t>у</w:t>
      </w:r>
      <w:r w:rsidRPr="003E79A8">
        <w:rPr>
          <w:rFonts w:asciiTheme="minorHAnsi" w:hAnsiTheme="minorHAnsi"/>
          <w:b/>
        </w:rPr>
        <w:t xml:space="preserve"> предложения Участника</w:t>
      </w:r>
    </w:p>
    <w:p w:rsidR="00D949B6" w:rsidRPr="00BA4D54" w:rsidRDefault="00D949B6" w:rsidP="00886FF3">
      <w:pPr>
        <w:jc w:val="both"/>
        <w:rPr>
          <w:rFonts w:asciiTheme="minorHAnsi" w:hAnsiTheme="minorHAnsi"/>
        </w:rPr>
      </w:pPr>
      <w:r w:rsidRPr="00BA4D54">
        <w:rPr>
          <w:rFonts w:asciiTheme="minorHAnsi" w:hAnsiTheme="minorHAnsi"/>
        </w:rPr>
        <w:t>Предложение должно включать:</w:t>
      </w:r>
    </w:p>
    <w:p w:rsidR="00D2306C" w:rsidRPr="00D2306C" w:rsidRDefault="00D2306C" w:rsidP="009E13D6">
      <w:pPr>
        <w:pStyle w:val="ListParagraph"/>
        <w:widowControl w:val="0"/>
        <w:numPr>
          <w:ilvl w:val="0"/>
          <w:numId w:val="24"/>
        </w:numPr>
        <w:tabs>
          <w:tab w:val="left" w:pos="-5130"/>
        </w:tabs>
        <w:autoSpaceDE w:val="0"/>
        <w:autoSpaceDN w:val="0"/>
        <w:adjustRightInd w:val="0"/>
        <w:ind w:left="540" w:hanging="27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Коммерческое предложение (форма приведена в Приложении </w:t>
      </w:r>
      <w:r>
        <w:rPr>
          <w:rFonts w:asciiTheme="minorHAnsi" w:hAnsiTheme="minorHAnsi"/>
        </w:rPr>
        <w:t xml:space="preserve">2 и </w:t>
      </w:r>
      <w:r w:rsidRPr="006A2298">
        <w:rPr>
          <w:rFonts w:asciiTheme="minorHAnsi" w:hAnsiTheme="minorHAnsi"/>
        </w:rPr>
        <w:t>не подлежит изменению)</w:t>
      </w:r>
      <w:r>
        <w:rPr>
          <w:rFonts w:asciiTheme="minorHAnsi" w:hAnsiTheme="minorHAnsi"/>
        </w:rPr>
        <w:t>;</w:t>
      </w:r>
      <w:r w:rsidRPr="007267AA">
        <w:rPr>
          <w:rFonts w:asciiTheme="minorHAnsi" w:hAnsiTheme="minorHAnsi"/>
        </w:rPr>
        <w:t xml:space="preserve"> </w:t>
      </w:r>
    </w:p>
    <w:p w:rsidR="00A44F9B" w:rsidRPr="006A2298" w:rsidRDefault="00A44F9B" w:rsidP="009E13D6">
      <w:pPr>
        <w:pStyle w:val="ListParagraph"/>
        <w:widowControl w:val="0"/>
        <w:numPr>
          <w:ilvl w:val="0"/>
          <w:numId w:val="24"/>
        </w:numPr>
        <w:tabs>
          <w:tab w:val="left" w:pos="-5130"/>
        </w:tabs>
        <w:autoSpaceDE w:val="0"/>
        <w:autoSpaceDN w:val="0"/>
        <w:adjustRightInd w:val="0"/>
        <w:ind w:left="540" w:hanging="27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Соглашение о неразглашении конфиденциальной информации (форма приведена </w:t>
      </w:r>
      <w:r w:rsidRPr="00353575">
        <w:rPr>
          <w:rFonts w:asciiTheme="minorHAnsi" w:hAnsiTheme="minorHAnsi"/>
        </w:rPr>
        <w:t xml:space="preserve">в Приложении </w:t>
      </w:r>
      <w:r w:rsidR="005F6AB2">
        <w:rPr>
          <w:rFonts w:asciiTheme="minorHAnsi" w:hAnsiTheme="minorHAnsi"/>
        </w:rPr>
        <w:t>4</w:t>
      </w:r>
      <w:r>
        <w:rPr>
          <w:rFonts w:asciiTheme="minorHAnsi" w:hAnsiTheme="minorHAnsi"/>
        </w:rPr>
        <w:t xml:space="preserve"> и не подлежит изменению);</w:t>
      </w:r>
    </w:p>
    <w:p w:rsidR="00C31D69" w:rsidRPr="00097DE4" w:rsidRDefault="00C31D69" w:rsidP="009E13D6">
      <w:pPr>
        <w:pStyle w:val="ListParagraph"/>
        <w:widowControl w:val="0"/>
        <w:numPr>
          <w:ilvl w:val="0"/>
          <w:numId w:val="24"/>
        </w:numPr>
        <w:tabs>
          <w:tab w:val="left" w:pos="-5130"/>
        </w:tabs>
        <w:autoSpaceDE w:val="0"/>
        <w:autoSpaceDN w:val="0"/>
        <w:adjustRightInd w:val="0"/>
        <w:ind w:left="540" w:hanging="27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Заявление о соответствии предложения </w:t>
      </w:r>
      <w:r w:rsidR="00F715FD">
        <w:rPr>
          <w:rFonts w:asciiTheme="minorHAnsi" w:hAnsiTheme="minorHAnsi"/>
        </w:rPr>
        <w:t>У</w:t>
      </w:r>
      <w:r w:rsidRPr="006A2298">
        <w:rPr>
          <w:rFonts w:asciiTheme="minorHAnsi" w:hAnsiTheme="minorHAnsi"/>
        </w:rPr>
        <w:t xml:space="preserve">частника </w:t>
      </w:r>
      <w:r w:rsidR="00156A35">
        <w:rPr>
          <w:rFonts w:asciiTheme="minorHAnsi" w:hAnsiTheme="minorHAnsi"/>
        </w:rPr>
        <w:t>квалификационным требованиям</w:t>
      </w:r>
      <w:r w:rsidRPr="006A2298" w:rsidDel="0083440C">
        <w:rPr>
          <w:rFonts w:asciiTheme="minorHAnsi" w:hAnsiTheme="minorHAnsi"/>
        </w:rPr>
        <w:t xml:space="preserve"> </w:t>
      </w:r>
      <w:r w:rsidR="003E79A8">
        <w:rPr>
          <w:rFonts w:asciiTheme="minorHAnsi" w:hAnsiTheme="minorHAnsi"/>
        </w:rPr>
        <w:t xml:space="preserve">(форма приведена в Приложении </w:t>
      </w:r>
      <w:r w:rsidR="005F6AB2">
        <w:rPr>
          <w:rFonts w:asciiTheme="minorHAnsi" w:hAnsiTheme="minorHAnsi"/>
        </w:rPr>
        <w:t>5</w:t>
      </w:r>
      <w:r w:rsidR="003E79A8">
        <w:rPr>
          <w:rFonts w:asciiTheme="minorHAnsi" w:hAnsiTheme="minorHAnsi"/>
        </w:rPr>
        <w:t xml:space="preserve"> и не подлежит изменению)</w:t>
      </w:r>
      <w:r w:rsidR="00F715FD">
        <w:rPr>
          <w:rFonts w:asciiTheme="minorHAnsi" w:hAnsiTheme="minorHAnsi"/>
        </w:rPr>
        <w:t>;</w:t>
      </w:r>
    </w:p>
    <w:p w:rsidR="00097DE4" w:rsidRPr="006A2298" w:rsidRDefault="00097DE4" w:rsidP="009E13D6">
      <w:pPr>
        <w:pStyle w:val="ListParagraph"/>
        <w:widowControl w:val="0"/>
        <w:numPr>
          <w:ilvl w:val="0"/>
          <w:numId w:val="24"/>
        </w:numPr>
        <w:tabs>
          <w:tab w:val="left" w:pos="-5130"/>
        </w:tabs>
        <w:autoSpaceDE w:val="0"/>
        <w:autoSpaceDN w:val="0"/>
        <w:adjustRightInd w:val="0"/>
        <w:ind w:left="540" w:hanging="270"/>
        <w:contextualSpacing w:val="0"/>
        <w:jc w:val="both"/>
        <w:rPr>
          <w:rFonts w:asciiTheme="minorHAnsi" w:hAnsiTheme="minorHAnsi"/>
        </w:rPr>
      </w:pPr>
      <w:r w:rsidRPr="00097DE4">
        <w:rPr>
          <w:rFonts w:asciiTheme="minorHAnsi" w:hAnsiTheme="minorHAnsi"/>
        </w:rPr>
        <w:t xml:space="preserve">Письмо о незаинтересованности (форма приведена в Приложении </w:t>
      </w:r>
      <w:r w:rsidR="00D2306C" w:rsidRPr="00D2306C">
        <w:rPr>
          <w:rFonts w:asciiTheme="minorHAnsi" w:hAnsiTheme="minorHAnsi"/>
        </w:rPr>
        <w:t>6</w:t>
      </w:r>
      <w:r>
        <w:rPr>
          <w:rFonts w:asciiTheme="minorHAnsi" w:hAnsiTheme="minorHAnsi"/>
        </w:rPr>
        <w:t xml:space="preserve"> </w:t>
      </w:r>
      <w:r w:rsidRPr="00097DE4">
        <w:rPr>
          <w:rFonts w:asciiTheme="minorHAnsi" w:hAnsiTheme="minorHAnsi"/>
        </w:rPr>
        <w:t>и не подлежит изменению);</w:t>
      </w:r>
    </w:p>
    <w:p w:rsidR="00097DE4" w:rsidRDefault="00504C0E" w:rsidP="009E13D6">
      <w:pPr>
        <w:pStyle w:val="ListParagraph"/>
        <w:widowControl w:val="0"/>
        <w:numPr>
          <w:ilvl w:val="0"/>
          <w:numId w:val="24"/>
        </w:numPr>
        <w:tabs>
          <w:tab w:val="left" w:pos="-5130"/>
        </w:tabs>
        <w:autoSpaceDE w:val="0"/>
        <w:autoSpaceDN w:val="0"/>
        <w:adjustRightInd w:val="0"/>
        <w:ind w:left="540" w:hanging="27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097DE4">
        <w:rPr>
          <w:rFonts w:asciiTheme="minorHAnsi" w:hAnsiTheme="minorHAnsi"/>
        </w:rPr>
        <w:t xml:space="preserve"> клиента</w:t>
      </w:r>
      <w:r w:rsidR="00D2306C">
        <w:rPr>
          <w:rFonts w:asciiTheme="minorHAnsi" w:hAnsiTheme="minorHAnsi"/>
        </w:rPr>
        <w:t xml:space="preserve"> (форма приведена в Приложении </w:t>
      </w:r>
      <w:r w:rsidR="00D2306C" w:rsidRPr="00D2306C">
        <w:rPr>
          <w:rFonts w:asciiTheme="minorHAnsi" w:hAnsiTheme="minorHAnsi"/>
        </w:rPr>
        <w:t>7</w:t>
      </w:r>
      <w:r w:rsidR="00097DE4" w:rsidRPr="00097DE4">
        <w:rPr>
          <w:rFonts w:asciiTheme="minorHAnsi" w:hAnsiTheme="minorHAnsi"/>
        </w:rPr>
        <w:t xml:space="preserve"> и не подлежит изменению);</w:t>
      </w:r>
    </w:p>
    <w:p w:rsidR="00DC1360" w:rsidRPr="00C64139" w:rsidRDefault="00DC1360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DC1360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состав представленных документов или их формат не соответствует требованиям раздела 2.1.1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DC1360">
        <w:rPr>
          <w:rFonts w:asciiTheme="minorHAnsi" w:hAnsiTheme="minorHAnsi"/>
          <w:color w:val="FF0000"/>
        </w:rPr>
        <w:t>.</w:t>
      </w:r>
    </w:p>
    <w:p w:rsidR="00886FF3" w:rsidRPr="00886FF3" w:rsidRDefault="00BA4D54" w:rsidP="00BA4D54">
      <w:pPr>
        <w:rPr>
          <w:rFonts w:asciiTheme="minorHAnsi" w:hAnsiTheme="minorHAnsi"/>
          <w:b/>
        </w:rPr>
      </w:pPr>
      <w:r w:rsidRPr="00BA4D54">
        <w:rPr>
          <w:rFonts w:asciiTheme="minorHAnsi" w:hAnsiTheme="minorHAnsi"/>
          <w:b/>
        </w:rPr>
        <w:t>2.1.</w:t>
      </w:r>
      <w:r>
        <w:rPr>
          <w:rFonts w:asciiTheme="minorHAnsi" w:hAnsiTheme="minorHAnsi"/>
          <w:b/>
        </w:rPr>
        <w:t>2</w:t>
      </w:r>
      <w:r w:rsidRPr="00BA4D54">
        <w:rPr>
          <w:rFonts w:asciiTheme="minorHAnsi" w:hAnsiTheme="minorHAnsi"/>
          <w:b/>
        </w:rPr>
        <w:t xml:space="preserve"> </w:t>
      </w:r>
      <w:r>
        <w:rPr>
          <w:rFonts w:asciiTheme="minorHAnsi" w:hAnsiTheme="minorHAnsi"/>
          <w:b/>
        </w:rPr>
        <w:t xml:space="preserve">Требования к содержанию документов, входящих </w:t>
      </w:r>
      <w:r w:rsidR="00A34811">
        <w:rPr>
          <w:rFonts w:asciiTheme="minorHAnsi" w:hAnsiTheme="minorHAnsi"/>
          <w:b/>
        </w:rPr>
        <w:t xml:space="preserve">в </w:t>
      </w:r>
      <w:r>
        <w:rPr>
          <w:rFonts w:asciiTheme="minorHAnsi" w:hAnsiTheme="minorHAnsi"/>
          <w:b/>
        </w:rPr>
        <w:t>состав предложения</w:t>
      </w:r>
    </w:p>
    <w:p w:rsidR="00886FF3" w:rsidRPr="00886FF3" w:rsidRDefault="00886FF3" w:rsidP="00BA4D54">
      <w:pPr>
        <w:rPr>
          <w:rFonts w:asciiTheme="minorHAnsi" w:hAnsiTheme="minorHAnsi"/>
          <w:b/>
        </w:rPr>
      </w:pPr>
    </w:p>
    <w:p w:rsidR="00097DE4" w:rsidRPr="009E13D6" w:rsidRDefault="00097DE4" w:rsidP="00191DB2">
      <w:pPr>
        <w:pStyle w:val="ListParagraph"/>
        <w:numPr>
          <w:ilvl w:val="0"/>
          <w:numId w:val="48"/>
        </w:numPr>
        <w:jc w:val="both"/>
        <w:rPr>
          <w:rFonts w:asciiTheme="minorHAnsi" w:hAnsiTheme="minorHAnsi"/>
        </w:rPr>
      </w:pPr>
      <w:r w:rsidRPr="009E13D6">
        <w:rPr>
          <w:rFonts w:asciiTheme="minorHAnsi" w:hAnsiTheme="minorHAnsi"/>
        </w:rPr>
        <w:t>Предложение Участника должно покрывать весь перечень</w:t>
      </w:r>
      <w:r w:rsidR="00551B17" w:rsidRPr="009E13D6">
        <w:rPr>
          <w:rFonts w:asciiTheme="minorHAnsi" w:hAnsiTheme="minorHAnsi"/>
        </w:rPr>
        <w:t xml:space="preserve"> товаров и, входящих в состав проекта</w:t>
      </w:r>
      <w:r w:rsidRPr="009E13D6">
        <w:rPr>
          <w:rFonts w:asciiTheme="minorHAnsi" w:hAnsiTheme="minorHAnsi"/>
        </w:rPr>
        <w:t xml:space="preserve"> услуг, указанны</w:t>
      </w:r>
      <w:r w:rsidR="00191DB2" w:rsidRPr="009E13D6">
        <w:rPr>
          <w:rFonts w:asciiTheme="minorHAnsi" w:hAnsiTheme="minorHAnsi"/>
        </w:rPr>
        <w:t>х</w:t>
      </w:r>
      <w:r w:rsidRPr="009E13D6">
        <w:rPr>
          <w:rFonts w:asciiTheme="minorHAnsi" w:hAnsiTheme="minorHAnsi"/>
        </w:rPr>
        <w:t xml:space="preserve"> в </w:t>
      </w:r>
      <w:r w:rsidRPr="009E13D6">
        <w:rPr>
          <w:rFonts w:asciiTheme="minorHAnsi" w:hAnsiTheme="minorHAnsi"/>
          <w:b/>
        </w:rPr>
        <w:t xml:space="preserve">Приложении </w:t>
      </w:r>
      <w:r w:rsidR="001F5D71" w:rsidRPr="009E13D6">
        <w:rPr>
          <w:rFonts w:asciiTheme="minorHAnsi" w:hAnsiTheme="minorHAnsi"/>
          <w:b/>
        </w:rPr>
        <w:t>1</w:t>
      </w:r>
      <w:r w:rsidRPr="009E13D6">
        <w:rPr>
          <w:rFonts w:asciiTheme="minorHAnsi" w:hAnsiTheme="minorHAnsi"/>
        </w:rPr>
        <w:t>.</w:t>
      </w:r>
    </w:p>
    <w:p w:rsidR="00097DE4" w:rsidRPr="009E13D6" w:rsidRDefault="001F5D71" w:rsidP="00191DB2">
      <w:pPr>
        <w:pStyle w:val="ListParagraph"/>
        <w:numPr>
          <w:ilvl w:val="0"/>
          <w:numId w:val="48"/>
        </w:numPr>
        <w:contextualSpacing w:val="0"/>
        <w:jc w:val="both"/>
        <w:rPr>
          <w:rFonts w:asciiTheme="minorHAnsi" w:hAnsiTheme="minorHAnsi"/>
          <w:bCs/>
        </w:rPr>
      </w:pPr>
      <w:r w:rsidRPr="009E13D6">
        <w:rPr>
          <w:rFonts w:asciiTheme="minorHAnsi" w:hAnsiTheme="minorHAnsi"/>
          <w:bCs/>
        </w:rPr>
        <w:t xml:space="preserve">Участники </w:t>
      </w:r>
      <w:r w:rsidR="00097DE4" w:rsidRPr="009E13D6">
        <w:rPr>
          <w:rFonts w:asciiTheme="minorHAnsi" w:hAnsiTheme="minorHAnsi"/>
          <w:bCs/>
        </w:rPr>
        <w:t>предоставляют коммерческое предложение, номинированное в армянских драмах (</w:t>
      </w:r>
      <w:r w:rsidR="00097DE4" w:rsidRPr="009E13D6">
        <w:rPr>
          <w:rFonts w:asciiTheme="minorHAnsi" w:hAnsiTheme="minorHAnsi"/>
          <w:bCs/>
          <w:lang w:val="en-US"/>
        </w:rPr>
        <w:t>AMD</w:t>
      </w:r>
      <w:r w:rsidRPr="009E13D6">
        <w:rPr>
          <w:rFonts w:asciiTheme="minorHAnsi" w:hAnsiTheme="minorHAnsi"/>
          <w:bCs/>
        </w:rPr>
        <w:t xml:space="preserve">) </w:t>
      </w:r>
      <w:r w:rsidR="00097DE4" w:rsidRPr="009E13D6">
        <w:rPr>
          <w:rFonts w:asciiTheme="minorHAnsi" w:hAnsiTheme="minorHAnsi"/>
          <w:bCs/>
        </w:rPr>
        <w:t>без учета НДС.</w:t>
      </w:r>
    </w:p>
    <w:p w:rsidR="00097DE4" w:rsidRPr="009E13D6" w:rsidRDefault="00097DE4" w:rsidP="00191DB2">
      <w:pPr>
        <w:pStyle w:val="ListParagraph"/>
        <w:numPr>
          <w:ilvl w:val="0"/>
          <w:numId w:val="48"/>
        </w:numPr>
        <w:contextualSpacing w:val="0"/>
        <w:jc w:val="both"/>
        <w:rPr>
          <w:rFonts w:asciiTheme="minorHAnsi" w:hAnsiTheme="minorHAnsi"/>
          <w:bCs/>
        </w:rPr>
      </w:pPr>
      <w:r w:rsidRPr="009E13D6">
        <w:rPr>
          <w:rFonts w:asciiTheme="minorHAnsi" w:hAnsiTheme="minorHAnsi"/>
          <w:bCs/>
        </w:rPr>
        <w:t>Цены, представляемые Участником в коммерческом предложении, в случае победы Участника могут быть зафиксированы в договоре, заключенном по результатам проведения ЗП, и не могут пересматриваться в сторону повышения в течение срока действия договора, даже в случае существенных валютных колебаний .</w:t>
      </w:r>
    </w:p>
    <w:p w:rsidR="00097DE4" w:rsidRPr="009E13D6" w:rsidRDefault="00097DE4" w:rsidP="00191DB2">
      <w:pPr>
        <w:pStyle w:val="ListParagraph"/>
        <w:numPr>
          <w:ilvl w:val="1"/>
          <w:numId w:val="48"/>
        </w:numPr>
        <w:ind w:left="720"/>
        <w:contextualSpacing w:val="0"/>
        <w:jc w:val="both"/>
        <w:rPr>
          <w:rFonts w:asciiTheme="minorHAnsi" w:hAnsiTheme="minorHAnsi"/>
          <w:bCs/>
        </w:rPr>
      </w:pPr>
      <w:r w:rsidRPr="009E13D6">
        <w:rPr>
          <w:rFonts w:asciiTheme="minorHAnsi" w:hAnsiTheme="minorHAnsi"/>
          <w:bCs/>
        </w:rPr>
        <w:t>Заказч</w:t>
      </w:r>
      <w:r w:rsidR="00551B17" w:rsidRPr="009E13D6">
        <w:rPr>
          <w:rFonts w:asciiTheme="minorHAnsi" w:hAnsiTheme="minorHAnsi"/>
          <w:bCs/>
        </w:rPr>
        <w:t>ик предлагает Участнику</w:t>
      </w:r>
      <w:r w:rsidRPr="009E13D6">
        <w:rPr>
          <w:rFonts w:asciiTheme="minorHAnsi" w:hAnsiTheme="minorHAnsi"/>
          <w:bCs/>
        </w:rPr>
        <w:t xml:space="preserve"> услов</w:t>
      </w:r>
      <w:r w:rsidR="00551B17" w:rsidRPr="009E13D6">
        <w:rPr>
          <w:rFonts w:asciiTheme="minorHAnsi" w:hAnsiTheme="minorHAnsi"/>
          <w:bCs/>
        </w:rPr>
        <w:t xml:space="preserve">ие </w:t>
      </w:r>
      <w:r w:rsidR="00191DB2" w:rsidRPr="009E13D6">
        <w:rPr>
          <w:rFonts w:asciiTheme="minorHAnsi" w:hAnsiTheme="minorHAnsi"/>
          <w:bCs/>
        </w:rPr>
        <w:t>п</w:t>
      </w:r>
      <w:r w:rsidRPr="009E13D6">
        <w:rPr>
          <w:rFonts w:asciiTheme="minorHAnsi" w:hAnsiTheme="minorHAnsi"/>
          <w:bCs/>
        </w:rPr>
        <w:t>остоплат</w:t>
      </w:r>
      <w:r w:rsidR="00551B17" w:rsidRPr="009E13D6">
        <w:rPr>
          <w:rFonts w:asciiTheme="minorHAnsi" w:hAnsiTheme="minorHAnsi"/>
          <w:bCs/>
        </w:rPr>
        <w:t>ы</w:t>
      </w:r>
      <w:r w:rsidRPr="009E13D6">
        <w:rPr>
          <w:rFonts w:asciiTheme="minorHAnsi" w:hAnsiTheme="minorHAnsi"/>
          <w:bCs/>
        </w:rPr>
        <w:t xml:space="preserve"> через </w:t>
      </w:r>
      <w:r w:rsidR="009B2F79" w:rsidRPr="009E13D6">
        <w:rPr>
          <w:rFonts w:asciiTheme="minorHAnsi" w:hAnsiTheme="minorHAnsi"/>
          <w:bCs/>
        </w:rPr>
        <w:t>45</w:t>
      </w:r>
      <w:r w:rsidRPr="009E13D6">
        <w:rPr>
          <w:rFonts w:asciiTheme="minorHAnsi" w:hAnsiTheme="minorHAnsi"/>
          <w:bCs/>
        </w:rPr>
        <w:t xml:space="preserve"> календарных дней после</w:t>
      </w:r>
      <w:r w:rsidR="009B2F79" w:rsidRPr="009E13D6">
        <w:rPr>
          <w:rFonts w:asciiTheme="minorHAnsi" w:hAnsiTheme="minorHAnsi"/>
          <w:bCs/>
        </w:rPr>
        <w:t xml:space="preserve"> </w:t>
      </w:r>
      <w:r w:rsidRPr="009E13D6">
        <w:rPr>
          <w:rFonts w:asciiTheme="minorHAnsi" w:hAnsiTheme="minorHAnsi"/>
          <w:bCs/>
        </w:rPr>
        <w:t xml:space="preserve">подписания акта приемки </w:t>
      </w:r>
      <w:r w:rsidR="00551B17" w:rsidRPr="009E13D6">
        <w:rPr>
          <w:rFonts w:asciiTheme="minorHAnsi" w:hAnsiTheme="minorHAnsi"/>
          <w:bCs/>
        </w:rPr>
        <w:t>поставки</w:t>
      </w:r>
      <w:r w:rsidR="00191DB2" w:rsidRPr="009E13D6">
        <w:rPr>
          <w:rFonts w:asciiTheme="minorHAnsi" w:hAnsiTheme="minorHAnsi"/>
          <w:bCs/>
        </w:rPr>
        <w:t xml:space="preserve"> </w:t>
      </w:r>
      <w:r w:rsidR="00562B5A" w:rsidRPr="009E13D6">
        <w:rPr>
          <w:rFonts w:asciiTheme="minorHAnsi" w:hAnsiTheme="minorHAnsi"/>
          <w:bCs/>
        </w:rPr>
        <w:t>монтажа.</w:t>
      </w:r>
    </w:p>
    <w:p w:rsidR="00097DE4" w:rsidRPr="009E13D6" w:rsidRDefault="00097DE4" w:rsidP="00191DB2">
      <w:pPr>
        <w:pStyle w:val="ListParagraph"/>
        <w:numPr>
          <w:ilvl w:val="0"/>
          <w:numId w:val="48"/>
        </w:numPr>
        <w:tabs>
          <w:tab w:val="left" w:pos="7655"/>
        </w:tabs>
        <w:contextualSpacing w:val="0"/>
        <w:jc w:val="both"/>
        <w:rPr>
          <w:rFonts w:asciiTheme="minorHAnsi" w:hAnsiTheme="minorHAnsi"/>
          <w:bCs/>
        </w:rPr>
      </w:pPr>
      <w:r w:rsidRPr="009E13D6">
        <w:rPr>
          <w:rFonts w:asciiTheme="minorHAnsi" w:hAnsiTheme="minorHAnsi"/>
          <w:bCs/>
        </w:rPr>
        <w:t xml:space="preserve">После завершения </w:t>
      </w:r>
      <w:r w:rsidR="00AA090B" w:rsidRPr="009E13D6">
        <w:rPr>
          <w:rFonts w:asciiTheme="minorHAnsi" w:hAnsiTheme="minorHAnsi"/>
          <w:bCs/>
        </w:rPr>
        <w:t>ЗП</w:t>
      </w:r>
      <w:r w:rsidRPr="009E13D6">
        <w:rPr>
          <w:rFonts w:asciiTheme="minorHAnsi" w:hAnsiTheme="minorHAnsi"/>
          <w:bCs/>
        </w:rPr>
        <w:t xml:space="preserve"> Победитель и Заказчик могут достичь соглашения о сокращении срока оплаты в обмен на снижение стоимости оборудования и услуг, однако это не означает обязательства Заказчика принять предложение победителя о сокращении срока оплаты.</w:t>
      </w:r>
    </w:p>
    <w:p w:rsidR="00DC1360" w:rsidRPr="009E13D6" w:rsidRDefault="00097DE4" w:rsidP="00191DB2">
      <w:pPr>
        <w:pStyle w:val="ListParagraph"/>
        <w:numPr>
          <w:ilvl w:val="0"/>
          <w:numId w:val="48"/>
        </w:numPr>
        <w:contextualSpacing w:val="0"/>
        <w:jc w:val="both"/>
        <w:rPr>
          <w:rFonts w:asciiTheme="minorHAnsi" w:hAnsiTheme="minorHAnsi"/>
          <w:bCs/>
        </w:rPr>
      </w:pPr>
      <w:r w:rsidRPr="009E13D6">
        <w:rPr>
          <w:rFonts w:asciiTheme="minorHAnsi" w:hAnsiTheme="minorHAnsi"/>
          <w:bCs/>
        </w:rPr>
        <w:t xml:space="preserve">Срок действия коммерческого предложения должен составлять не менее </w:t>
      </w:r>
      <w:r w:rsidR="00551B17" w:rsidRPr="009E13D6">
        <w:rPr>
          <w:rFonts w:asciiTheme="minorHAnsi" w:hAnsiTheme="minorHAnsi"/>
          <w:bCs/>
        </w:rPr>
        <w:t>1</w:t>
      </w:r>
      <w:r w:rsidR="00562B5A" w:rsidRPr="009E13D6">
        <w:rPr>
          <w:rFonts w:asciiTheme="minorHAnsi" w:hAnsiTheme="minorHAnsi"/>
          <w:bCs/>
        </w:rPr>
        <w:t xml:space="preserve"> </w:t>
      </w:r>
      <w:r w:rsidR="00551B17" w:rsidRPr="009E13D6">
        <w:rPr>
          <w:rFonts w:asciiTheme="minorHAnsi" w:hAnsiTheme="minorHAnsi"/>
          <w:bCs/>
        </w:rPr>
        <w:t>года</w:t>
      </w:r>
      <w:r w:rsidRPr="009E13D6">
        <w:rPr>
          <w:rFonts w:asciiTheme="minorHAnsi" w:hAnsiTheme="minorHAnsi"/>
          <w:bCs/>
        </w:rPr>
        <w:t xml:space="preserve"> с момента завершения сбора предложений Участников.</w:t>
      </w:r>
    </w:p>
    <w:p w:rsidR="00A71697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</w:rPr>
      </w:pPr>
    </w:p>
    <w:p w:rsidR="00035F27" w:rsidRPr="00E93B2A" w:rsidRDefault="00E93B2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</w:rPr>
      </w:pPr>
      <w:r w:rsidRPr="00E93B2A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</w:t>
      </w:r>
      <w:r>
        <w:rPr>
          <w:rFonts w:asciiTheme="minorHAnsi" w:hAnsiTheme="minorHAnsi"/>
          <w:color w:val="FF0000"/>
        </w:rPr>
        <w:t>оно не соответствует хотя бы одному из требований, перечисленных в</w:t>
      </w:r>
      <w:r w:rsidRPr="00E93B2A">
        <w:rPr>
          <w:rFonts w:asciiTheme="minorHAnsi" w:hAnsiTheme="minorHAnsi"/>
          <w:color w:val="FF0000"/>
        </w:rPr>
        <w:t xml:space="preserve"> раздел</w:t>
      </w:r>
      <w:r>
        <w:rPr>
          <w:rFonts w:asciiTheme="minorHAnsi" w:hAnsiTheme="minorHAnsi"/>
          <w:color w:val="FF0000"/>
        </w:rPr>
        <w:t>е</w:t>
      </w:r>
      <w:r w:rsidRPr="00E93B2A">
        <w:rPr>
          <w:rFonts w:asciiTheme="minorHAnsi" w:hAnsiTheme="minorHAnsi"/>
          <w:color w:val="FF0000"/>
        </w:rPr>
        <w:t xml:space="preserve"> 2.1.</w:t>
      </w:r>
      <w:r w:rsidR="003D219A">
        <w:rPr>
          <w:rFonts w:asciiTheme="minorHAnsi" w:hAnsiTheme="minorHAnsi"/>
          <w:color w:val="FF0000"/>
        </w:rPr>
        <w:t>2</w:t>
      </w:r>
      <w:r w:rsidRPr="00E93B2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97DE4" w:rsidRPr="00097DE4">
        <w:rPr>
          <w:rFonts w:asciiTheme="minorHAnsi" w:hAnsiTheme="minorHAnsi"/>
          <w:color w:val="FF0000"/>
        </w:rPr>
        <w:t>ЗП</w:t>
      </w:r>
      <w:r w:rsidRPr="00E93B2A">
        <w:rPr>
          <w:rFonts w:asciiTheme="minorHAnsi" w:hAnsiTheme="minorHAnsi"/>
          <w:color w:val="FF0000"/>
        </w:rPr>
        <w:t>.</w:t>
      </w:r>
    </w:p>
    <w:p w:rsidR="00D73EBF" w:rsidRDefault="00D73EBF" w:rsidP="00E93B2A">
      <w:pPr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E93B2A">
        <w:rPr>
          <w:rFonts w:asciiTheme="minorHAnsi" w:hAnsiTheme="minorHAnsi"/>
          <w:b/>
        </w:rPr>
        <w:t>Требования к форме</w:t>
      </w:r>
      <w:r w:rsidRPr="006A2298">
        <w:rPr>
          <w:rFonts w:asciiTheme="minorHAnsi" w:hAnsiTheme="minorHAnsi"/>
          <w:b/>
        </w:rPr>
        <w:t xml:space="preserve"> предоставления предложений</w:t>
      </w:r>
    </w:p>
    <w:p w:rsidR="00886FF3" w:rsidRPr="00886FF3" w:rsidRDefault="00886FF3" w:rsidP="00E93B2A">
      <w:pPr>
        <w:jc w:val="both"/>
        <w:rPr>
          <w:rFonts w:asciiTheme="minorHAnsi" w:hAnsiTheme="minorHAnsi"/>
          <w:b/>
          <w:bCs/>
          <w:lang w:val="en-US"/>
        </w:rPr>
      </w:pPr>
    </w:p>
    <w:p w:rsidR="00097DE4" w:rsidRPr="00691C7F" w:rsidRDefault="00097DE4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  <w:bCs/>
        </w:rPr>
        <w:t>Участник предоставляет предложение в электронном виде</w:t>
      </w:r>
      <w:r w:rsidRPr="00691C7F">
        <w:rPr>
          <w:rFonts w:asciiTheme="minorHAnsi" w:hAnsiTheme="minorHAnsi"/>
        </w:rPr>
        <w:t>.</w:t>
      </w:r>
    </w:p>
    <w:p w:rsidR="00E93B2A" w:rsidRDefault="00E93B2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bCs/>
        </w:rPr>
        <w:t>Предложение должно содержать следующие файлы</w:t>
      </w:r>
      <w:r w:rsidRPr="00E93B2A">
        <w:rPr>
          <w:rFonts w:asciiTheme="minorHAnsi" w:hAnsiTheme="minorHAnsi"/>
          <w:color w:val="000000"/>
        </w:rPr>
        <w:t>:</w:t>
      </w:r>
    </w:p>
    <w:p w:rsidR="00097DE4" w:rsidRPr="00691C7F" w:rsidRDefault="00097DE4" w:rsidP="009E13D6">
      <w:pPr>
        <w:pStyle w:val="ListParagraph"/>
        <w:widowControl w:val="0"/>
        <w:numPr>
          <w:ilvl w:val="0"/>
          <w:numId w:val="28"/>
        </w:numPr>
        <w:tabs>
          <w:tab w:val="left" w:pos="-42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Коммерческое предложение – скан-копия документа в формате 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, а также файл в формате </w:t>
      </w:r>
      <w:r w:rsidRPr="00691C7F">
        <w:rPr>
          <w:rFonts w:asciiTheme="minorHAnsi" w:hAnsiTheme="minorHAnsi"/>
          <w:lang w:val="en-US"/>
        </w:rPr>
        <w:t>EXCEL</w:t>
      </w:r>
      <w:r w:rsidRPr="00691C7F">
        <w:rPr>
          <w:rFonts w:asciiTheme="minorHAnsi" w:hAnsiTheme="minorHAnsi"/>
        </w:rPr>
        <w:t xml:space="preserve"> (имена файлов КП.</w:t>
      </w:r>
      <w:r w:rsidRPr="00691C7F">
        <w:rPr>
          <w:rFonts w:asciiTheme="minorHAnsi" w:hAnsiTheme="minorHAnsi"/>
          <w:lang w:val="en-US"/>
        </w:rPr>
        <w:t>pdf</w:t>
      </w:r>
      <w:r w:rsidRPr="00691C7F">
        <w:rPr>
          <w:rFonts w:asciiTheme="minorHAnsi" w:hAnsiTheme="minorHAnsi"/>
        </w:rPr>
        <w:t xml:space="preserve"> и КП.</w:t>
      </w:r>
      <w:r w:rsidRPr="00691C7F">
        <w:rPr>
          <w:rFonts w:asciiTheme="minorHAnsi" w:hAnsiTheme="minorHAnsi"/>
          <w:lang w:val="en-US"/>
        </w:rPr>
        <w:t>xlsx</w:t>
      </w:r>
      <w:r w:rsidRPr="00691C7F">
        <w:rPr>
          <w:rFonts w:asciiTheme="minorHAnsi" w:hAnsiTheme="minorHAnsi"/>
        </w:rPr>
        <w:t>);</w:t>
      </w:r>
    </w:p>
    <w:p w:rsidR="00097DE4" w:rsidRPr="00691C7F" w:rsidRDefault="00097DE4" w:rsidP="009E13D6">
      <w:pPr>
        <w:pStyle w:val="ListParagraph"/>
        <w:widowControl w:val="0"/>
        <w:numPr>
          <w:ilvl w:val="0"/>
          <w:numId w:val="28"/>
        </w:numPr>
        <w:tabs>
          <w:tab w:val="left" w:pos="-42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Заявление о соответствии предложения участника квалификационным требованиям – скан-копия </w:t>
      </w:r>
      <w:r w:rsidR="00191DB2">
        <w:rPr>
          <w:rFonts w:asciiTheme="minorHAnsi" w:hAnsiTheme="minorHAnsi"/>
        </w:rPr>
        <w:t xml:space="preserve">всех </w:t>
      </w:r>
      <w:r w:rsidRPr="00691C7F">
        <w:rPr>
          <w:rFonts w:asciiTheme="minorHAnsi" w:hAnsiTheme="minorHAnsi"/>
        </w:rPr>
        <w:t>документ</w:t>
      </w:r>
      <w:r w:rsidR="00191DB2">
        <w:rPr>
          <w:rFonts w:asciiTheme="minorHAnsi" w:hAnsiTheme="minorHAnsi"/>
        </w:rPr>
        <w:t xml:space="preserve">ов включенных </w:t>
      </w:r>
      <w:r w:rsidR="00191DB2" w:rsidRPr="00191DB2">
        <w:rPr>
          <w:rFonts w:asciiTheme="minorHAnsi" w:hAnsiTheme="minorHAnsi"/>
          <w:b/>
        </w:rPr>
        <w:t>Приложении 4 (</w:t>
      </w:r>
      <w:r w:rsidR="00191DB2">
        <w:rPr>
          <w:rFonts w:asciiTheme="minorHAnsi" w:hAnsiTheme="minorHAnsi"/>
          <w:b/>
        </w:rPr>
        <w:t>опыт.</w:t>
      </w:r>
      <w:r w:rsidR="00191DB2">
        <w:rPr>
          <w:rFonts w:asciiTheme="minorHAnsi" w:hAnsiTheme="minorHAnsi"/>
          <w:b/>
          <w:lang w:val="en-US"/>
        </w:rPr>
        <w:t>docx</w:t>
      </w:r>
      <w:r w:rsidR="00191DB2" w:rsidRPr="00191DB2">
        <w:rPr>
          <w:rFonts w:asciiTheme="minorHAnsi" w:hAnsiTheme="minorHAnsi"/>
          <w:b/>
        </w:rPr>
        <w:t xml:space="preserve"> </w:t>
      </w:r>
      <w:r w:rsidR="00191DB2">
        <w:rPr>
          <w:rFonts w:asciiTheme="minorHAnsi" w:hAnsiTheme="minorHAnsi"/>
          <w:b/>
        </w:rPr>
        <w:t>а так же скан копии актов прикрепленных в файле опыт.</w:t>
      </w:r>
      <w:r w:rsidR="00191DB2">
        <w:rPr>
          <w:rFonts w:asciiTheme="minorHAnsi" w:hAnsiTheme="minorHAnsi"/>
          <w:b/>
          <w:lang w:val="en-US"/>
        </w:rPr>
        <w:t>docx</w:t>
      </w:r>
      <w:r w:rsidR="00191DB2" w:rsidRPr="00191DB2">
        <w:rPr>
          <w:rFonts w:asciiTheme="minorHAnsi" w:hAnsiTheme="minorHAnsi"/>
          <w:b/>
        </w:rPr>
        <w:t>)</w:t>
      </w:r>
      <w:r w:rsidR="00191DB2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 xml:space="preserve"> в формате </w:t>
      </w:r>
      <w:r w:rsidRPr="00691C7F">
        <w:rPr>
          <w:rFonts w:asciiTheme="minorHAnsi" w:hAnsiTheme="minorHAnsi"/>
          <w:lang w:val="en-US"/>
        </w:rPr>
        <w:t>PDF</w:t>
      </w:r>
      <w:r w:rsidR="00191DB2" w:rsidRPr="00191DB2">
        <w:rPr>
          <w:rFonts w:asciiTheme="minorHAnsi" w:hAnsiTheme="minorHAnsi"/>
        </w:rPr>
        <w:t xml:space="preserve">, </w:t>
      </w:r>
      <w:r w:rsidR="00191DB2" w:rsidRPr="00691C7F">
        <w:rPr>
          <w:rFonts w:asciiTheme="minorHAnsi" w:hAnsiTheme="minorHAnsi"/>
        </w:rPr>
        <w:t>а также файл в формате</w:t>
      </w:r>
      <w:r w:rsidR="00191DB2">
        <w:rPr>
          <w:rFonts w:asciiTheme="minorHAnsi" w:hAnsiTheme="minorHAnsi"/>
        </w:rPr>
        <w:t xml:space="preserve"> </w:t>
      </w:r>
      <w:r w:rsidR="00191DB2">
        <w:rPr>
          <w:rFonts w:asciiTheme="minorHAnsi" w:hAnsiTheme="minorHAnsi"/>
          <w:lang w:val="en-US"/>
        </w:rPr>
        <w:t>DOCX</w:t>
      </w:r>
      <w:r w:rsidRPr="00691C7F">
        <w:rPr>
          <w:rFonts w:asciiTheme="minorHAnsi" w:hAnsiTheme="minorHAnsi"/>
        </w:rPr>
        <w:t>, (имя файла З</w:t>
      </w:r>
      <w:r w:rsidR="00191DB2">
        <w:rPr>
          <w:rFonts w:asciiTheme="minorHAnsi" w:hAnsiTheme="minorHAnsi"/>
        </w:rPr>
        <w:t>ОСТ</w:t>
      </w:r>
      <w:r w:rsidRPr="00691C7F">
        <w:rPr>
          <w:rFonts w:asciiTheme="minorHAnsi" w:hAnsiTheme="minorHAnsi"/>
        </w:rPr>
        <w:t>.</w:t>
      </w:r>
      <w:r w:rsidRPr="00691C7F">
        <w:rPr>
          <w:rFonts w:asciiTheme="minorHAnsi" w:hAnsiTheme="minorHAnsi"/>
          <w:lang w:val="en-US"/>
        </w:rPr>
        <w:t>pdf</w:t>
      </w:r>
      <w:r w:rsidR="00191DB2">
        <w:rPr>
          <w:rFonts w:asciiTheme="minorHAnsi" w:hAnsiTheme="minorHAnsi"/>
        </w:rPr>
        <w:t xml:space="preserve"> и ЗОСТ.</w:t>
      </w:r>
      <w:r w:rsidR="00191DB2">
        <w:rPr>
          <w:rFonts w:asciiTheme="minorHAnsi" w:hAnsiTheme="minorHAnsi"/>
          <w:lang w:val="en-US"/>
        </w:rPr>
        <w:t>docx</w:t>
      </w:r>
      <w:r w:rsidRPr="00691C7F">
        <w:rPr>
          <w:rFonts w:asciiTheme="minorHAnsi" w:hAnsiTheme="minorHAnsi"/>
        </w:rPr>
        <w:t>);</w:t>
      </w:r>
    </w:p>
    <w:p w:rsidR="00097DE4" w:rsidRPr="00097DE4" w:rsidRDefault="008B4BBB" w:rsidP="009E13D6">
      <w:pPr>
        <w:pStyle w:val="ListParagraph"/>
        <w:widowControl w:val="0"/>
        <w:numPr>
          <w:ilvl w:val="0"/>
          <w:numId w:val="28"/>
        </w:numPr>
        <w:tabs>
          <w:tab w:val="left" w:pos="-42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Карточку</w:t>
      </w:r>
      <w:r w:rsidR="00097DE4" w:rsidRPr="00691C7F">
        <w:rPr>
          <w:rFonts w:asciiTheme="minorHAnsi" w:hAnsiTheme="minorHAnsi"/>
        </w:rPr>
        <w:t xml:space="preserve"> клиента – файл в формате EXCEL (имя файла карточка.xlsx)Требования к скан-копиям документов:</w:t>
      </w:r>
    </w:p>
    <w:p w:rsidR="00A44F9B" w:rsidRPr="00097DE4" w:rsidRDefault="00A44F9B" w:rsidP="009E13D6">
      <w:pPr>
        <w:pStyle w:val="ListParagraph"/>
        <w:widowControl w:val="0"/>
        <w:numPr>
          <w:ilvl w:val="0"/>
          <w:numId w:val="28"/>
        </w:numPr>
        <w:tabs>
          <w:tab w:val="left" w:pos="-42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 xml:space="preserve">Соглашение о неразглашении конфиденциальной информации – скан-копия документа в формате 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 xml:space="preserve"> (имя файла </w:t>
      </w:r>
      <w:r>
        <w:rPr>
          <w:rFonts w:asciiTheme="minorHAnsi" w:hAnsiTheme="minorHAnsi"/>
          <w:color w:val="000000"/>
          <w:lang w:val="en-US"/>
        </w:rPr>
        <w:t>NDA</w:t>
      </w:r>
      <w:r w:rsidRPr="00A44F9B">
        <w:rPr>
          <w:rFonts w:asciiTheme="minorHAnsi" w:hAnsiTheme="minorHAnsi"/>
          <w:color w:val="000000"/>
        </w:rPr>
        <w:t>.</w:t>
      </w:r>
      <w:r>
        <w:rPr>
          <w:rFonts w:asciiTheme="minorHAnsi" w:hAnsiTheme="minorHAnsi"/>
          <w:color w:val="000000"/>
          <w:lang w:val="en-US"/>
        </w:rPr>
        <w:t>pdf</w:t>
      </w:r>
      <w:r>
        <w:rPr>
          <w:rFonts w:asciiTheme="minorHAnsi" w:hAnsiTheme="minorHAnsi"/>
          <w:color w:val="000000"/>
        </w:rPr>
        <w:t>)</w:t>
      </w:r>
    </w:p>
    <w:p w:rsidR="00097DE4" w:rsidRDefault="00097DE4" w:rsidP="009E13D6">
      <w:pPr>
        <w:pStyle w:val="ListParagraph"/>
        <w:widowControl w:val="0"/>
        <w:numPr>
          <w:ilvl w:val="0"/>
          <w:numId w:val="28"/>
        </w:numPr>
        <w:tabs>
          <w:tab w:val="left" w:pos="-42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 xml:space="preserve">Письмо о незаинтересованности (имя файла </w:t>
      </w:r>
      <w:r w:rsidR="00024C9E" w:rsidRPr="00024C9E">
        <w:rPr>
          <w:rFonts w:asciiTheme="minorHAnsi" w:hAnsiTheme="minorHAnsi"/>
          <w:color w:val="000000"/>
        </w:rPr>
        <w:t>Незаинтересованность.</w:t>
      </w:r>
      <w:r w:rsidR="00024C9E">
        <w:rPr>
          <w:rFonts w:asciiTheme="minorHAnsi" w:hAnsiTheme="minorHAnsi"/>
          <w:color w:val="000000"/>
        </w:rPr>
        <w:t>pdf</w:t>
      </w:r>
      <w:r w:rsidRPr="00024C9E">
        <w:rPr>
          <w:rFonts w:asciiTheme="minorHAnsi" w:hAnsiTheme="minorHAnsi"/>
          <w:color w:val="000000"/>
        </w:rPr>
        <w:t>)</w:t>
      </w:r>
    </w:p>
    <w:p w:rsidR="006C41BE" w:rsidRDefault="006C41B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Требования к скан-копиям документов: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страницы документа содержатся в одном файле формата PDF;</w:t>
      </w:r>
    </w:p>
    <w:p w:rsidR="00024C9E" w:rsidRPr="00691C7F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предоставляет </w:t>
      </w:r>
      <w:r>
        <w:rPr>
          <w:rFonts w:asciiTheme="minorHAnsi" w:hAnsiTheme="minorHAnsi"/>
        </w:rPr>
        <w:t>скан-копии</w:t>
      </w:r>
      <w:r w:rsidRPr="00691C7F">
        <w:rPr>
          <w:rFonts w:asciiTheme="minorHAnsi" w:hAnsiTheme="minorHAnsi"/>
        </w:rPr>
        <w:t xml:space="preserve"> в цветном формате;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разрешение скан-копии должно обеспечивать читаемость документа;</w:t>
      </w:r>
    </w:p>
    <w:p w:rsidR="00024C9E" w:rsidRDefault="00024C9E" w:rsidP="00886FF3">
      <w:pPr>
        <w:pStyle w:val="ListParagraph"/>
        <w:numPr>
          <w:ilvl w:val="1"/>
          <w:numId w:val="27"/>
        </w:numPr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каждая страница Коммерческого предложения</w:t>
      </w:r>
      <w:r>
        <w:rPr>
          <w:rFonts w:asciiTheme="minorHAnsi" w:hAnsiTheme="minorHAnsi"/>
        </w:rPr>
        <w:t>,</w:t>
      </w:r>
      <w:r w:rsidRPr="00024C9E">
        <w:rPr>
          <w:rFonts w:asciiTheme="minorHAnsi" w:hAnsiTheme="minorHAnsi"/>
        </w:rPr>
        <w:t xml:space="preserve"> Заявления о соответствии требованиям </w:t>
      </w:r>
      <w:r>
        <w:rPr>
          <w:rFonts w:asciiTheme="minorHAnsi" w:hAnsiTheme="minorHAnsi"/>
        </w:rPr>
        <w:t xml:space="preserve">и </w:t>
      </w:r>
      <w:r w:rsidRPr="00024C9E">
        <w:rPr>
          <w:rFonts w:asciiTheme="minorHAnsi" w:hAnsiTheme="minorHAnsi"/>
        </w:rPr>
        <w:t>Письма о незаинтересованности должна быть подписана руководителем Участника или представителем, уполномоченным подавать предложения, и заверена печатью Участника (при наличии печати у Участника).</w:t>
      </w:r>
    </w:p>
    <w:p w:rsidR="00024C9E" w:rsidRPr="00024C9E" w:rsidRDefault="00024C9E" w:rsidP="00886FF3">
      <w:pPr>
        <w:pStyle w:val="ListParagraph"/>
        <w:numPr>
          <w:ilvl w:val="0"/>
          <w:numId w:val="27"/>
        </w:numPr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Участник объединяет следующие файлы:</w:t>
      </w:r>
    </w:p>
    <w:p w:rsidR="00024C9E" w:rsidRPr="00C9637A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Коммерческое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pdf;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Коммерческое</w:t>
      </w:r>
      <w:r>
        <w:rPr>
          <w:rFonts w:asciiTheme="minorHAnsi" w:hAnsiTheme="minorHAnsi"/>
          <w:color w:val="000000"/>
        </w:rPr>
        <w:t xml:space="preserve"> предложение</w:t>
      </w:r>
      <w:r w:rsidRPr="00C9637A">
        <w:rPr>
          <w:rFonts w:asciiTheme="minorHAnsi" w:hAnsiTheme="minorHAnsi"/>
          <w:color w:val="000000"/>
        </w:rPr>
        <w:t>.</w:t>
      </w:r>
      <w:r w:rsidRPr="00024C9E">
        <w:rPr>
          <w:rFonts w:asciiTheme="minorHAnsi" w:hAnsiTheme="minorHAnsi"/>
          <w:color w:val="000000"/>
        </w:rPr>
        <w:t>xls</w:t>
      </w:r>
      <w:r w:rsidRPr="00C9637A">
        <w:rPr>
          <w:rFonts w:asciiTheme="minorHAnsi" w:hAnsiTheme="minorHAnsi"/>
          <w:color w:val="000000"/>
        </w:rPr>
        <w:t>;</w:t>
      </w:r>
    </w:p>
    <w:p w:rsidR="00024C9E" w:rsidRDefault="00191DB2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>
        <w:rPr>
          <w:rFonts w:asciiTheme="minorHAnsi" w:hAnsiTheme="minorHAnsi"/>
          <w:color w:val="000000"/>
        </w:rPr>
        <w:t>ЗОСТ</w:t>
      </w:r>
      <w:r w:rsidR="00024C9E" w:rsidRPr="00C9637A">
        <w:rPr>
          <w:rFonts w:asciiTheme="minorHAnsi" w:hAnsiTheme="minorHAnsi"/>
          <w:color w:val="000000"/>
        </w:rPr>
        <w:t>.</w:t>
      </w:r>
      <w:r w:rsidR="00024C9E" w:rsidRPr="00024C9E">
        <w:rPr>
          <w:rFonts w:asciiTheme="minorHAnsi" w:hAnsiTheme="minorHAnsi"/>
          <w:color w:val="000000"/>
        </w:rPr>
        <w:t>pdf</w:t>
      </w:r>
      <w:r w:rsidR="00024C9E" w:rsidRPr="00C9637A">
        <w:rPr>
          <w:rFonts w:asciiTheme="minorHAnsi" w:hAnsiTheme="minorHAnsi"/>
          <w:color w:val="000000"/>
        </w:rPr>
        <w:t>;</w:t>
      </w:r>
    </w:p>
    <w:p w:rsidR="00191DB2" w:rsidRDefault="00191DB2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ЗОСТ</w:t>
      </w:r>
      <w:r w:rsidR="00EC44AD" w:rsidRPr="00EC44AD">
        <w:rPr>
          <w:rFonts w:asciiTheme="minorHAnsi" w:hAnsiTheme="minorHAnsi"/>
          <w:color w:val="000000"/>
        </w:rPr>
        <w:t>.</w:t>
      </w:r>
      <w:r w:rsidR="00EC44AD">
        <w:rPr>
          <w:rFonts w:asciiTheme="minorHAnsi" w:hAnsiTheme="minorHAnsi"/>
        </w:rPr>
        <w:t>docx;</w:t>
      </w:r>
    </w:p>
    <w:p w:rsidR="00EC44AD" w:rsidRPr="00191DB2" w:rsidRDefault="00191DB2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  <w:color w:val="000000"/>
        </w:rPr>
        <w:t>Опыт.</w:t>
      </w:r>
      <w:r>
        <w:rPr>
          <w:rFonts w:asciiTheme="minorHAnsi" w:hAnsiTheme="minorHAnsi"/>
          <w:lang w:val="en-US"/>
        </w:rPr>
        <w:t>PDF</w:t>
      </w:r>
      <w:r w:rsidR="00EC44AD" w:rsidRPr="00EC44AD">
        <w:rPr>
          <w:rFonts w:asciiTheme="minorHAnsi" w:hAnsiTheme="minorHAnsi"/>
        </w:rPr>
        <w:t xml:space="preserve"> </w:t>
      </w:r>
    </w:p>
    <w:p w:rsidR="00024C9E" w:rsidRPr="00EC44AD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EC44AD">
        <w:rPr>
          <w:rFonts w:asciiTheme="minorHAnsi" w:hAnsiTheme="minorHAnsi"/>
        </w:rPr>
        <w:t>Карточка.doc</w:t>
      </w:r>
      <w:r w:rsidR="00EC44AD" w:rsidRPr="00EC44AD">
        <w:rPr>
          <w:rFonts w:asciiTheme="minorHAnsi" w:hAnsiTheme="minorHAnsi"/>
        </w:rPr>
        <w:t>x</w:t>
      </w:r>
      <w:r w:rsidR="00EC44AD">
        <w:rPr>
          <w:rFonts w:asciiTheme="minorHAnsi" w:hAnsiTheme="minorHAnsi"/>
        </w:rPr>
        <w:t>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024C9E">
        <w:rPr>
          <w:rFonts w:asciiTheme="minorHAnsi" w:hAnsiTheme="minorHAnsi"/>
          <w:color w:val="000000"/>
        </w:rPr>
        <w:t>NDA.pdf</w:t>
      </w:r>
      <w:r w:rsidR="00EC44AD">
        <w:rPr>
          <w:rFonts w:asciiTheme="minorHAnsi" w:hAnsiTheme="minorHAnsi"/>
          <w:color w:val="000000"/>
        </w:rPr>
        <w:t>;</w:t>
      </w:r>
    </w:p>
    <w:p w:rsidR="00024C9E" w:rsidRDefault="00024C9E" w:rsidP="00886FF3">
      <w:pPr>
        <w:pStyle w:val="ListParagraph"/>
        <w:widowControl w:val="0"/>
        <w:numPr>
          <w:ilvl w:val="0"/>
          <w:numId w:val="29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191DB2">
        <w:rPr>
          <w:rFonts w:asciiTheme="minorHAnsi" w:hAnsiTheme="minorHAnsi"/>
        </w:rPr>
        <w:t>Незаинтересованность.</w:t>
      </w:r>
      <w:r w:rsidR="008B4BBB">
        <w:rPr>
          <w:rFonts w:asciiTheme="minorHAnsi" w:hAnsiTheme="minorHAnsi"/>
        </w:rPr>
        <w:t>pdf;</w:t>
      </w:r>
    </w:p>
    <w:p w:rsidR="00D73EBF" w:rsidRDefault="003D219A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</w:rPr>
      </w:pPr>
      <w:r w:rsidRPr="003D0772">
        <w:rPr>
          <w:rFonts w:asciiTheme="minorHAnsi" w:hAnsiTheme="minorHAnsi"/>
          <w:color w:val="000000"/>
        </w:rPr>
        <w:tab/>
      </w:r>
      <w:r w:rsidRPr="003D0772">
        <w:rPr>
          <w:rFonts w:asciiTheme="minorHAnsi" w:hAnsiTheme="minorHAnsi"/>
          <w:color w:val="000000"/>
        </w:rPr>
        <w:tab/>
      </w:r>
      <w:r w:rsidR="00024C9E" w:rsidRPr="00691C7F">
        <w:rPr>
          <w:rFonts w:asciiTheme="minorHAnsi" w:hAnsiTheme="minorHAnsi"/>
        </w:rPr>
        <w:t xml:space="preserve">в </w:t>
      </w:r>
      <w:r w:rsidR="00024C9E" w:rsidRPr="00691C7F">
        <w:rPr>
          <w:rFonts w:asciiTheme="minorHAnsi" w:hAnsiTheme="minorHAnsi"/>
          <w:b/>
        </w:rPr>
        <w:t>один</w:t>
      </w:r>
      <w:r w:rsidR="00024C9E" w:rsidRPr="00691C7F">
        <w:rPr>
          <w:rFonts w:asciiTheme="minorHAnsi" w:hAnsiTheme="minorHAnsi"/>
        </w:rPr>
        <w:t xml:space="preserve"> архив формата </w:t>
      </w:r>
      <w:r w:rsidR="00024C9E" w:rsidRPr="00691C7F">
        <w:rPr>
          <w:rFonts w:asciiTheme="minorHAnsi" w:hAnsiTheme="minorHAnsi"/>
          <w:lang w:val="en-US"/>
        </w:rPr>
        <w:t>RAR</w:t>
      </w:r>
      <w:r w:rsidR="00024C9E" w:rsidRPr="00691C7F">
        <w:rPr>
          <w:rFonts w:asciiTheme="minorHAnsi" w:hAnsiTheme="minorHAnsi"/>
        </w:rPr>
        <w:t xml:space="preserve"> (имя файла «</w:t>
      </w:r>
      <w:r w:rsidR="00024C9E" w:rsidRPr="00691C7F">
        <w:rPr>
          <w:rFonts w:asciiTheme="minorHAnsi" w:hAnsiTheme="minorHAnsi"/>
          <w:i/>
        </w:rPr>
        <w:t>Название Участника</w:t>
      </w:r>
      <w:r w:rsidR="00EC44AD" w:rsidRPr="00EC44AD">
        <w:rPr>
          <w:rFonts w:asciiTheme="minorHAnsi" w:hAnsiTheme="minorHAnsi"/>
          <w:i/>
        </w:rPr>
        <w:t xml:space="preserve"> -</w:t>
      </w:r>
      <w:r w:rsidR="00024C9E" w:rsidRPr="00691C7F">
        <w:rPr>
          <w:rFonts w:asciiTheme="minorHAnsi" w:hAnsiTheme="minorHAnsi"/>
        </w:rPr>
        <w:t xml:space="preserve"> </w:t>
      </w:r>
      <w:r w:rsidR="00EC44AD" w:rsidRPr="00EC44AD">
        <w:rPr>
          <w:rFonts w:asciiTheme="minorHAnsi" w:hAnsiTheme="minorHAnsi"/>
        </w:rPr>
        <w:t>Система пожаротушения</w:t>
      </w:r>
      <w:r w:rsidR="00024C9E" w:rsidRPr="00691C7F">
        <w:rPr>
          <w:rFonts w:asciiTheme="minorHAnsi" w:hAnsiTheme="minorHAnsi"/>
        </w:rPr>
        <w:t>»).</w:t>
      </w:r>
    </w:p>
    <w:p w:rsidR="003D219A" w:rsidRPr="003D219A" w:rsidRDefault="003D219A" w:rsidP="00910FE4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</w:rPr>
      </w:pPr>
      <w:r w:rsidRPr="003D219A">
        <w:rPr>
          <w:rFonts w:asciiTheme="minorHAnsi" w:hAnsiTheme="minorHAnsi"/>
          <w:color w:val="FF0000"/>
        </w:rPr>
        <w:t>Заказчик оставляет за собой право не рассматривать предложение Участника, если оно не соответствует хотя бы одному из требований, перечисленных в разделе 2.1.</w:t>
      </w:r>
      <w:r>
        <w:rPr>
          <w:rFonts w:asciiTheme="minorHAnsi" w:hAnsiTheme="minorHAnsi"/>
          <w:color w:val="FF0000"/>
        </w:rPr>
        <w:t>3</w:t>
      </w:r>
      <w:r w:rsidRPr="003D219A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3D219A">
        <w:rPr>
          <w:rFonts w:asciiTheme="minorHAnsi" w:hAnsiTheme="minorHAnsi"/>
          <w:color w:val="FF0000"/>
        </w:rPr>
        <w:t>.</w:t>
      </w:r>
    </w:p>
    <w:p w:rsidR="002C2F75" w:rsidRDefault="002C2F75" w:rsidP="003D219A">
      <w:pPr>
        <w:jc w:val="both"/>
        <w:rPr>
          <w:rFonts w:asciiTheme="minorHAnsi" w:hAnsiTheme="minorHAnsi"/>
          <w:b/>
          <w:bCs/>
        </w:rPr>
      </w:pPr>
    </w:p>
    <w:p w:rsidR="002C2F75" w:rsidRDefault="002C2F75" w:rsidP="003D219A">
      <w:pPr>
        <w:jc w:val="both"/>
        <w:rPr>
          <w:rFonts w:asciiTheme="minorHAnsi" w:hAnsiTheme="minorHAnsi"/>
          <w:b/>
          <w:bCs/>
        </w:rPr>
      </w:pPr>
    </w:p>
    <w:p w:rsidR="002C2F75" w:rsidRDefault="002C2F75" w:rsidP="003D219A">
      <w:pPr>
        <w:jc w:val="both"/>
        <w:rPr>
          <w:rFonts w:asciiTheme="minorHAnsi" w:hAnsiTheme="minorHAnsi"/>
          <w:b/>
          <w:bCs/>
        </w:rPr>
      </w:pPr>
    </w:p>
    <w:p w:rsidR="002C2F75" w:rsidRDefault="002C2F75" w:rsidP="003D219A">
      <w:pPr>
        <w:jc w:val="both"/>
        <w:rPr>
          <w:rFonts w:asciiTheme="minorHAnsi" w:hAnsiTheme="minorHAnsi"/>
          <w:b/>
          <w:bCs/>
        </w:rPr>
      </w:pPr>
    </w:p>
    <w:p w:rsidR="003D219A" w:rsidRPr="009F78E8" w:rsidRDefault="003D219A" w:rsidP="003D219A">
      <w:pPr>
        <w:jc w:val="both"/>
        <w:rPr>
          <w:rFonts w:asciiTheme="minorHAnsi" w:hAnsiTheme="minorHAnsi"/>
          <w:b/>
        </w:rPr>
      </w:pPr>
      <w:r w:rsidRPr="000738C0">
        <w:rPr>
          <w:rFonts w:asciiTheme="minorHAnsi" w:hAnsiTheme="minorHAnsi"/>
          <w:b/>
          <w:bCs/>
        </w:rPr>
        <w:t xml:space="preserve">2.1.4. </w:t>
      </w:r>
      <w:r w:rsidRPr="009F78E8">
        <w:rPr>
          <w:rFonts w:asciiTheme="minorHAnsi" w:hAnsiTheme="minorHAnsi"/>
          <w:b/>
        </w:rPr>
        <w:t>Порядок предоставления предложения</w:t>
      </w:r>
    </w:p>
    <w:p w:rsidR="00024C9E" w:rsidRPr="00886FF3" w:rsidRDefault="00024C9E" w:rsidP="00024C9E">
      <w:pPr>
        <w:jc w:val="both"/>
        <w:rPr>
          <w:rFonts w:asciiTheme="minorHAnsi" w:hAnsiTheme="minorHAnsi"/>
        </w:rPr>
      </w:pPr>
    </w:p>
    <w:p w:rsidR="00BE4D89" w:rsidRPr="009E13D6" w:rsidRDefault="00024C9E" w:rsidP="00BE4D89">
      <w:pPr>
        <w:ind w:left="708"/>
        <w:jc w:val="both"/>
        <w:rPr>
          <w:rFonts w:asciiTheme="minorHAnsi" w:hAnsiTheme="minorHAnsi"/>
        </w:rPr>
      </w:pPr>
      <w:r w:rsidRPr="009E13D6">
        <w:rPr>
          <w:rFonts w:asciiTheme="minorHAnsi" w:hAnsiTheme="minorHAnsi"/>
        </w:rPr>
        <w:t xml:space="preserve">Участник предоставляет электронное предложение в порядке, предусмотренном  Приложением </w:t>
      </w:r>
      <w:r w:rsidR="009E13D6" w:rsidRPr="009E13D6">
        <w:rPr>
          <w:rFonts w:asciiTheme="minorHAnsi" w:hAnsiTheme="minorHAnsi"/>
        </w:rPr>
        <w:t>8</w:t>
      </w:r>
      <w:r w:rsidRPr="009E13D6">
        <w:rPr>
          <w:rFonts w:asciiTheme="minorHAnsi" w:hAnsiTheme="minorHAnsi"/>
        </w:rPr>
        <w:t xml:space="preserve"> (Порядок предоставления электронных предложений) в срок не позднее </w:t>
      </w:r>
      <w:r w:rsidR="009E13D6" w:rsidRPr="009E13D6">
        <w:rPr>
          <w:rFonts w:asciiTheme="minorHAnsi" w:hAnsiTheme="minorHAnsi"/>
          <w:b/>
        </w:rPr>
        <w:t>15:00 (время местное) 16/10/2015</w:t>
      </w:r>
      <w:r w:rsidRPr="009E13D6">
        <w:rPr>
          <w:rFonts w:asciiTheme="minorHAnsi" w:hAnsiTheme="minorHAnsi"/>
        </w:rPr>
        <w:t>.</w:t>
      </w:r>
      <w:r w:rsidR="00BE4D89" w:rsidRPr="009E13D6">
        <w:rPr>
          <w:rFonts w:ascii="Arial" w:hAnsi="Arial" w:cs="Arial"/>
          <w:color w:val="000000"/>
          <w:sz w:val="18"/>
          <w:szCs w:val="18"/>
        </w:rPr>
        <w:t xml:space="preserve"> </w:t>
      </w:r>
      <w:r w:rsidR="00BE4D89" w:rsidRPr="009E13D6">
        <w:rPr>
          <w:rFonts w:asciiTheme="minorHAnsi" w:hAnsiTheme="minorHAnsi"/>
        </w:rPr>
        <w:t>В случае если в течение одного рабочего дня после направления анкеты с заполненными данными на указанный адрес электронной почты не приходят login и password для регистрации в системе, Участник может обратиться к Начальнику отдела закупок и мониторинга контрактов:</w:t>
      </w:r>
    </w:p>
    <w:p w:rsidR="00BE4D89" w:rsidRPr="009E13D6" w:rsidRDefault="00BE4D89" w:rsidP="00BE4D89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9E13D6">
        <w:rPr>
          <w:rFonts w:asciiTheme="minorHAnsi" w:hAnsiTheme="minorHAnsi"/>
          <w:b/>
          <w:szCs w:val="22"/>
        </w:rPr>
        <w:t>Фамилия Имя:</w:t>
      </w:r>
      <w:r w:rsidRPr="009E13D6">
        <w:rPr>
          <w:rFonts w:asciiTheme="minorHAnsi" w:hAnsiTheme="minorHAnsi"/>
        </w:rPr>
        <w:t xml:space="preserve"> Меликян Лусине:</w:t>
      </w:r>
    </w:p>
    <w:p w:rsidR="00BE4D89" w:rsidRPr="009E13D6" w:rsidRDefault="00BE4D89" w:rsidP="00BE4D89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9E13D6">
        <w:rPr>
          <w:rFonts w:asciiTheme="minorHAnsi" w:hAnsiTheme="minorHAnsi"/>
          <w:b/>
        </w:rPr>
        <w:t>Электронная почта:</w:t>
      </w:r>
      <w:r w:rsidR="009E13D6" w:rsidRPr="009E13D6">
        <w:rPr>
          <w:rFonts w:asciiTheme="minorHAnsi" w:hAnsiTheme="minorHAnsi"/>
          <w:lang w:val="en-US"/>
        </w:rPr>
        <w:t xml:space="preserve"> </w:t>
      </w:r>
      <w:r w:rsidRPr="009E13D6">
        <w:rPr>
          <w:rFonts w:asciiTheme="minorHAnsi" w:hAnsiTheme="minorHAnsi"/>
        </w:rPr>
        <w:t>LuMelikyan@beeline.am</w:t>
      </w:r>
    </w:p>
    <w:p w:rsidR="00BE4D89" w:rsidRPr="009E13D6" w:rsidRDefault="00BE4D89" w:rsidP="00BE4D89">
      <w:pPr>
        <w:pStyle w:val="ListParagraph"/>
        <w:numPr>
          <w:ilvl w:val="0"/>
          <w:numId w:val="46"/>
        </w:numPr>
        <w:rPr>
          <w:rFonts w:asciiTheme="minorHAnsi" w:hAnsiTheme="minorHAnsi"/>
        </w:rPr>
      </w:pPr>
      <w:r w:rsidRPr="009E13D6">
        <w:rPr>
          <w:rFonts w:asciiTheme="minorHAnsi" w:hAnsiTheme="minorHAnsi"/>
          <w:b/>
        </w:rPr>
        <w:t>Телефон:</w:t>
      </w:r>
      <w:r w:rsidRPr="009E13D6">
        <w:rPr>
          <w:rFonts w:asciiTheme="minorHAnsi" w:hAnsiTheme="minorHAnsi"/>
        </w:rPr>
        <w:t xml:space="preserve"> +374(99) 22 72 37</w:t>
      </w:r>
    </w:p>
    <w:p w:rsidR="00024C9E" w:rsidRPr="00691C7F" w:rsidRDefault="00024C9E" w:rsidP="008B4BBB">
      <w:pPr>
        <w:ind w:left="708"/>
        <w:jc w:val="both"/>
        <w:rPr>
          <w:rStyle w:val="Hyperlink"/>
          <w:rFonts w:asciiTheme="minorHAnsi" w:hAnsiTheme="minorHAnsi"/>
          <w:color w:val="auto"/>
          <w:u w:val="none"/>
        </w:rPr>
      </w:pPr>
    </w:p>
    <w:p w:rsidR="00024C9E" w:rsidRPr="00691C7F" w:rsidRDefault="008B4BBB" w:rsidP="008B4B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ind w:left="708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ab/>
      </w:r>
      <w:r w:rsidR="00024C9E" w:rsidRPr="00691C7F">
        <w:rPr>
          <w:rFonts w:asciiTheme="minorHAnsi" w:hAnsiTheme="minorHAnsi" w:cstheme="minorHAnsi"/>
        </w:rPr>
        <w:t xml:space="preserve">Вскрытие предложений состоится по адресу </w:t>
      </w:r>
      <w:r w:rsidR="00EC44AD" w:rsidRPr="00EC44AD">
        <w:rPr>
          <w:rFonts w:asciiTheme="minorHAnsi" w:hAnsiTheme="minorHAnsi" w:cstheme="minorHAnsi"/>
        </w:rPr>
        <w:t>РА. г Ереван, Азатутянана 24/1</w:t>
      </w:r>
      <w:r w:rsidR="009E13D6" w:rsidRPr="00090A88">
        <w:rPr>
          <w:rFonts w:asciiTheme="minorHAnsi" w:hAnsiTheme="minorHAnsi" w:cstheme="minorHAnsi"/>
        </w:rPr>
        <w:t xml:space="preserve"> в 15:00 (время местное)</w:t>
      </w:r>
      <w:r w:rsidR="00024C9E" w:rsidRPr="00691C7F">
        <w:rPr>
          <w:rFonts w:asciiTheme="minorHAnsi" w:hAnsiTheme="minorHAnsi" w:cstheme="minorHAnsi"/>
        </w:rPr>
        <w:t xml:space="preserve">. Участники, желающие принять участие в процессе вскрытия, должны предоставить информацию относительно ФИО </w:t>
      </w:r>
      <w:r w:rsidR="00024C9E">
        <w:rPr>
          <w:rFonts w:asciiTheme="minorHAnsi" w:hAnsiTheme="minorHAnsi" w:cstheme="minorHAnsi"/>
        </w:rPr>
        <w:t xml:space="preserve">своего представителя не позднее </w:t>
      </w:r>
      <w:r w:rsidR="00090A88" w:rsidRPr="00090A88">
        <w:rPr>
          <w:rFonts w:asciiTheme="minorHAnsi" w:hAnsiTheme="minorHAnsi"/>
        </w:rPr>
        <w:t>18:00 15/10/2015</w:t>
      </w:r>
      <w:r w:rsidR="00024C9E">
        <w:rPr>
          <w:rFonts w:asciiTheme="minorHAnsi" w:hAnsiTheme="minorHAnsi" w:cstheme="minorHAnsi"/>
        </w:rPr>
        <w:t xml:space="preserve"> (И</w:t>
      </w:r>
      <w:r w:rsidR="00024C9E" w:rsidRPr="00691C7F">
        <w:rPr>
          <w:rFonts w:asciiTheme="minorHAnsi" w:hAnsiTheme="minorHAnsi" w:cstheme="minorHAnsi"/>
        </w:rPr>
        <w:t>нформацию необходимо отправить по адресу</w:t>
      </w:r>
      <w:r w:rsidR="00EC44AD">
        <w:rPr>
          <w:rFonts w:asciiTheme="minorHAnsi" w:hAnsiTheme="minorHAnsi" w:cstheme="minorHAnsi"/>
        </w:rPr>
        <w:t xml:space="preserve"> </w:t>
      </w:r>
      <w:hyperlink r:id="rId11" w:history="1">
        <w:r w:rsidR="00090A88" w:rsidRPr="00A9017B">
          <w:rPr>
            <w:rStyle w:val="Hyperlink"/>
            <w:rFonts w:asciiTheme="minorHAnsi" w:hAnsiTheme="minorHAnsi" w:cstheme="minorHAnsi"/>
          </w:rPr>
          <w:t>LDemirchyan@beeline.am</w:t>
        </w:r>
      </w:hyperlink>
      <w:r w:rsidR="00024C9E">
        <w:rPr>
          <w:rStyle w:val="Hyperlink"/>
          <w:rFonts w:asciiTheme="minorHAnsi" w:hAnsiTheme="minorHAnsi" w:cstheme="minorHAnsi"/>
          <w:color w:val="auto"/>
          <w:u w:val="none"/>
        </w:rPr>
        <w:t>. В</w:t>
      </w:r>
      <w:r w:rsidR="00024C9E" w:rsidRPr="00691C7F">
        <w:rPr>
          <w:rFonts w:asciiTheme="minorHAnsi" w:hAnsiTheme="minorHAnsi" w:cstheme="minorHAnsi"/>
        </w:rPr>
        <w:t xml:space="preserve"> день вскрытия </w:t>
      </w:r>
      <w:r w:rsidR="00024C9E">
        <w:rPr>
          <w:rFonts w:asciiTheme="minorHAnsi" w:hAnsiTheme="minorHAnsi" w:cstheme="minorHAnsi"/>
        </w:rPr>
        <w:t>представитель участника</w:t>
      </w:r>
      <w:r w:rsidR="00024C9E" w:rsidRPr="00691C7F">
        <w:rPr>
          <w:rFonts w:asciiTheme="minorHAnsi" w:hAnsiTheme="minorHAnsi" w:cstheme="minorHAnsi"/>
        </w:rPr>
        <w:t xml:space="preserve"> должен иметь при себе документ, подтверждающую личность).</w:t>
      </w:r>
    </w:p>
    <w:p w:rsidR="009F78E8" w:rsidRPr="009F78E8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</w:rPr>
      </w:pPr>
      <w:r w:rsidRPr="009F78E8">
        <w:rPr>
          <w:rFonts w:asciiTheme="minorHAnsi" w:hAnsiTheme="minorHAnsi"/>
          <w:color w:val="FF0000"/>
        </w:rPr>
        <w:t xml:space="preserve">Заказчик оставляет за собой право не рассматривать предложение Участника, если оно </w:t>
      </w:r>
      <w:r>
        <w:rPr>
          <w:rFonts w:asciiTheme="minorHAnsi" w:hAnsiTheme="minorHAnsi"/>
          <w:color w:val="FF0000"/>
        </w:rPr>
        <w:t>было отправлено позже срока</w:t>
      </w:r>
      <w:r w:rsidRPr="009F78E8">
        <w:rPr>
          <w:rFonts w:asciiTheme="minorHAnsi" w:hAnsiTheme="minorHAnsi"/>
          <w:color w:val="FF0000"/>
        </w:rPr>
        <w:t xml:space="preserve">, </w:t>
      </w:r>
      <w:r>
        <w:rPr>
          <w:rFonts w:asciiTheme="minorHAnsi" w:hAnsiTheme="minorHAnsi"/>
          <w:color w:val="FF0000"/>
        </w:rPr>
        <w:t>установленного в разделе</w:t>
      </w:r>
      <w:r w:rsidRPr="009F78E8">
        <w:rPr>
          <w:rFonts w:asciiTheme="minorHAnsi" w:hAnsiTheme="minorHAnsi"/>
          <w:color w:val="FF0000"/>
        </w:rPr>
        <w:t xml:space="preserve"> 2.1.</w:t>
      </w:r>
      <w:r>
        <w:rPr>
          <w:rFonts w:asciiTheme="minorHAnsi" w:hAnsiTheme="minorHAnsi"/>
          <w:color w:val="FF0000"/>
        </w:rPr>
        <w:t xml:space="preserve">4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9F78E8">
        <w:rPr>
          <w:rFonts w:asciiTheme="minorHAnsi" w:hAnsiTheme="minorHAnsi"/>
          <w:color w:val="FF0000"/>
        </w:rPr>
        <w:t>.</w:t>
      </w:r>
    </w:p>
    <w:p w:rsidR="009F78E8" w:rsidRPr="00C64139" w:rsidRDefault="009F78E8" w:rsidP="009F78E8">
      <w:pPr>
        <w:jc w:val="both"/>
        <w:rPr>
          <w:rFonts w:asciiTheme="minorHAnsi" w:hAnsiTheme="minorHAnsi"/>
          <w:b/>
        </w:rPr>
      </w:pPr>
      <w:r w:rsidRPr="009F78E8">
        <w:rPr>
          <w:rFonts w:asciiTheme="minorHAnsi" w:hAnsiTheme="minorHAnsi"/>
          <w:b/>
          <w:bCs/>
        </w:rPr>
        <w:t>2.1.</w:t>
      </w:r>
      <w:r>
        <w:rPr>
          <w:rFonts w:asciiTheme="minorHAnsi" w:hAnsiTheme="minorHAnsi"/>
          <w:b/>
          <w:bCs/>
        </w:rPr>
        <w:t>5</w:t>
      </w:r>
      <w:r w:rsidRPr="009F78E8">
        <w:rPr>
          <w:rFonts w:asciiTheme="minorHAnsi" w:hAnsiTheme="minorHAnsi"/>
          <w:b/>
          <w:bCs/>
        </w:rPr>
        <w:t xml:space="preserve">. </w:t>
      </w:r>
      <w:r w:rsidR="00F04AB2">
        <w:rPr>
          <w:rFonts w:asciiTheme="minorHAnsi" w:hAnsiTheme="minorHAnsi"/>
          <w:b/>
        </w:rPr>
        <w:t xml:space="preserve">Вопросы, </w:t>
      </w:r>
      <w:r>
        <w:rPr>
          <w:rFonts w:asciiTheme="minorHAnsi" w:hAnsiTheme="minorHAnsi"/>
          <w:b/>
        </w:rPr>
        <w:t>уточнения</w:t>
      </w:r>
      <w:r w:rsidR="00F04AB2">
        <w:rPr>
          <w:rFonts w:asciiTheme="minorHAnsi" w:hAnsiTheme="minorHAnsi"/>
          <w:b/>
        </w:rPr>
        <w:t>, отзыв и изменение предложений</w:t>
      </w:r>
    </w:p>
    <w:p w:rsidR="00886FF3" w:rsidRPr="00C64139" w:rsidRDefault="00886FF3" w:rsidP="009F78E8">
      <w:pPr>
        <w:jc w:val="both"/>
        <w:rPr>
          <w:rFonts w:asciiTheme="minorHAnsi" w:hAnsiTheme="minorHAnsi"/>
          <w:b/>
        </w:rPr>
      </w:pP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коммуникации между Участниками и Заказчиком осуществляются путем электронной переписки с контактным лицом, указанным в разделе 2 ИУЗП.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Вопросы по тексту ИУЗП, если таковые возникнут в ходе подготовки предложения,  принимаются от Участников в срок до </w:t>
      </w:r>
      <w:r w:rsidR="00090A88" w:rsidRPr="00090A88">
        <w:rPr>
          <w:rFonts w:asciiTheme="minorHAnsi" w:hAnsiTheme="minorHAnsi"/>
          <w:b/>
        </w:rPr>
        <w:t>18:00</w:t>
      </w:r>
      <w:r w:rsidRPr="00691C7F">
        <w:rPr>
          <w:rFonts w:asciiTheme="minorHAnsi" w:hAnsiTheme="minorHAnsi"/>
          <w:b/>
        </w:rPr>
        <w:t xml:space="preserve"> (время местное) </w:t>
      </w:r>
      <w:r w:rsidR="00090A88" w:rsidRPr="00090A88">
        <w:rPr>
          <w:rFonts w:asciiTheme="minorHAnsi" w:hAnsiTheme="minorHAnsi"/>
          <w:b/>
        </w:rPr>
        <w:t>12/10/2015.</w:t>
      </w:r>
      <w:r w:rsidRPr="00691C7F">
        <w:rPr>
          <w:rFonts w:asciiTheme="minorHAnsi" w:hAnsiTheme="minorHAnsi"/>
        </w:rPr>
        <w:t xml:space="preserve"> </w:t>
      </w:r>
    </w:p>
    <w:p w:rsidR="00024C9E" w:rsidRPr="00090A88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Ответы и </w:t>
      </w:r>
      <w:r w:rsidRPr="00090A88">
        <w:rPr>
          <w:rFonts w:asciiTheme="minorHAnsi" w:hAnsiTheme="minorHAnsi"/>
        </w:rPr>
        <w:t>уточнения на поступившие вопросы будут даны Заказчиком не позднее</w:t>
      </w:r>
      <w:r w:rsidR="00090A88" w:rsidRPr="00090A88">
        <w:rPr>
          <w:rFonts w:asciiTheme="minorHAnsi" w:hAnsiTheme="minorHAnsi"/>
        </w:rPr>
        <w:t xml:space="preserve"> </w:t>
      </w:r>
      <w:r w:rsidR="00090A88" w:rsidRPr="00DE2C51">
        <w:rPr>
          <w:rFonts w:asciiTheme="minorHAnsi" w:hAnsiTheme="minorHAnsi"/>
          <w:b/>
        </w:rPr>
        <w:t>18:00</w:t>
      </w:r>
      <w:r w:rsidRPr="00090A88">
        <w:rPr>
          <w:rFonts w:asciiTheme="minorHAnsi" w:hAnsiTheme="minorHAnsi"/>
          <w:b/>
        </w:rPr>
        <w:t xml:space="preserve"> (время местное) </w:t>
      </w:r>
      <w:r w:rsidR="00090A88" w:rsidRPr="00090A88">
        <w:rPr>
          <w:rFonts w:asciiTheme="minorHAnsi" w:hAnsiTheme="minorHAnsi"/>
          <w:b/>
        </w:rPr>
        <w:t>14/10/2015</w:t>
      </w:r>
      <w:r w:rsidRPr="00090A88">
        <w:rPr>
          <w:rFonts w:asciiTheme="minorHAnsi" w:hAnsiTheme="minorHAnsi"/>
        </w:rPr>
        <w:t xml:space="preserve">. </w:t>
      </w:r>
    </w:p>
    <w:p w:rsidR="00024C9E" w:rsidRPr="00090A88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 xml:space="preserve">После </w:t>
      </w:r>
      <w:r w:rsidR="00090A88" w:rsidRPr="00090A88">
        <w:rPr>
          <w:rFonts w:asciiTheme="minorHAnsi" w:hAnsiTheme="minorHAnsi"/>
          <w:b/>
        </w:rPr>
        <w:t>15:00 (время местное) 16/10/2015</w:t>
      </w:r>
      <w:r w:rsidRPr="00090A88">
        <w:rPr>
          <w:rFonts w:asciiTheme="minorHAnsi" w:hAnsiTheme="minorHAnsi"/>
          <w:b/>
        </w:rPr>
        <w:t xml:space="preserve"> </w:t>
      </w:r>
      <w:r w:rsidRPr="00090A88">
        <w:rPr>
          <w:rFonts w:asciiTheme="minorHAnsi" w:hAnsiTheme="minorHAnsi"/>
        </w:rPr>
        <w:t>любые изменения, дополнения или уточнения в предложении Участника возможны только по запросам Заказчика.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>В случае обнаружения Участником разночтений между какими-либо разделами или частями ИУЗП, Участник обязан незамедлительно запросить разъяснения у контактного лица, указанного в разделе 2 ИУЗП</w:t>
      </w:r>
      <w:r w:rsidRPr="00691C7F">
        <w:rPr>
          <w:rFonts w:asciiTheme="minorHAnsi" w:hAnsiTheme="minorHAnsi"/>
        </w:rPr>
        <w:t>.</w:t>
      </w:r>
    </w:p>
    <w:p w:rsidR="001170C4" w:rsidRPr="001124EF" w:rsidRDefault="00A073AB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 xml:space="preserve">Подавая предложение, участники </w:t>
      </w:r>
      <w:r w:rsidR="00024C9E" w:rsidRPr="00691C7F">
        <w:rPr>
          <w:rFonts w:asciiTheme="minorHAnsi" w:hAnsiTheme="minorHAnsi" w:cstheme="minorHAnsi"/>
        </w:rPr>
        <w:t>ЗП дают согласие на проверку финансовой устойчивости компаний и оценки рисков невыполнения ими обязательств в соответствии с критериями</w:t>
      </w:r>
      <w:r w:rsidR="00024C9E">
        <w:rPr>
          <w:rFonts w:asciiTheme="minorHAnsi" w:hAnsiTheme="minorHAnsi" w:cstheme="minorHAnsi"/>
        </w:rPr>
        <w:t>,</w:t>
      </w:r>
      <w:r w:rsidR="00024C9E" w:rsidRPr="00691C7F">
        <w:rPr>
          <w:rFonts w:asciiTheme="minorHAnsi" w:hAnsiTheme="minorHAnsi" w:cstheme="minorHAnsi"/>
        </w:rPr>
        <w:t xml:space="preserve"> указанными в процедуре выбора поставщика</w:t>
      </w:r>
      <w:r w:rsidR="00024C9E">
        <w:rPr>
          <w:rFonts w:asciiTheme="minorHAnsi" w:hAnsiTheme="minorHAnsi" w:cstheme="minorHAnsi"/>
        </w:rPr>
        <w:t xml:space="preserve"> ЗАО АрменТел</w:t>
      </w:r>
      <w:r w:rsidR="00024C9E" w:rsidRPr="00691C7F">
        <w:rPr>
          <w:rFonts w:asciiTheme="minorHAnsi" w:hAnsiTheme="minorHAnsi" w:cstheme="minorHAnsi"/>
        </w:rPr>
        <w:t>.</w:t>
      </w: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</w:p>
    <w:p w:rsidR="004A467C" w:rsidRPr="001124EF" w:rsidRDefault="00EE1137" w:rsidP="001124EF">
      <w:pPr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2.2. </w:t>
      </w:r>
      <w:r w:rsidR="001124EF">
        <w:rPr>
          <w:rFonts w:asciiTheme="minorHAnsi" w:hAnsiTheme="minorHAnsi"/>
          <w:b/>
        </w:rPr>
        <w:t>Этап 2</w:t>
      </w:r>
      <w:r w:rsidR="001A2493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C139BD" w:rsidRPr="006A2298">
        <w:rPr>
          <w:rFonts w:asciiTheme="minorHAnsi" w:hAnsiTheme="minorHAnsi"/>
          <w:b/>
        </w:rPr>
        <w:t>Квалификация участников и формирование короткого списка</w:t>
      </w:r>
    </w:p>
    <w:p w:rsidR="00024C9E" w:rsidRPr="00691C7F" w:rsidRDefault="00024C9E" w:rsidP="009E13D6">
      <w:pPr>
        <w:pStyle w:val="ListParagraph"/>
        <w:numPr>
          <w:ilvl w:val="0"/>
          <w:numId w:val="27"/>
        </w:numPr>
        <w:ind w:left="450" w:hanging="27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На втором этапе полученные предложения, будут оценены на соответствие следующим квалификационным требованиям: </w:t>
      </w:r>
    </w:p>
    <w:p w:rsidR="00024C9E" w:rsidRPr="00691C7F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Предложение должно соответствовать всем требованиям разделов 2.1.1-2.1.4 ИУЗП</w:t>
      </w:r>
    </w:p>
    <w:p w:rsidR="00024C9E" w:rsidRPr="00090A88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Участник согласен заключить договор по форме </w:t>
      </w:r>
      <w:r w:rsidRPr="00DE2C51">
        <w:rPr>
          <w:rFonts w:asciiTheme="minorHAnsi" w:hAnsiTheme="minorHAnsi"/>
          <w:b/>
        </w:rPr>
        <w:t>Приложения 3</w:t>
      </w:r>
      <w:r w:rsidR="00DE2C51" w:rsidRPr="00DE2C51">
        <w:rPr>
          <w:rFonts w:asciiTheme="minorHAnsi" w:hAnsiTheme="minorHAnsi"/>
          <w:b/>
        </w:rPr>
        <w:t>.1</w:t>
      </w:r>
      <w:r w:rsidR="00DE2C51" w:rsidRPr="00DE2C51">
        <w:rPr>
          <w:rFonts w:asciiTheme="minorHAnsi" w:hAnsiTheme="minorHAnsi"/>
        </w:rPr>
        <w:t xml:space="preserve"> и</w:t>
      </w:r>
      <w:r w:rsidR="00DE2C51" w:rsidRPr="00DE2C51">
        <w:rPr>
          <w:rFonts w:asciiTheme="minorHAnsi" w:hAnsiTheme="minorHAnsi"/>
          <w:b/>
        </w:rPr>
        <w:t xml:space="preserve"> Приложения 3.2</w:t>
      </w:r>
      <w:r w:rsidR="00DE2C51" w:rsidRPr="00DE2C51">
        <w:rPr>
          <w:rFonts w:asciiTheme="minorHAnsi" w:hAnsiTheme="minorHAnsi"/>
        </w:rPr>
        <w:t xml:space="preserve"> </w:t>
      </w:r>
      <w:r w:rsidRPr="00691C7F">
        <w:rPr>
          <w:rFonts w:asciiTheme="minorHAnsi" w:hAnsiTheme="minorHAnsi"/>
        </w:rPr>
        <w:t xml:space="preserve"> без каких-либо </w:t>
      </w:r>
      <w:r w:rsidRPr="00090A88">
        <w:rPr>
          <w:rFonts w:asciiTheme="minorHAnsi" w:hAnsiTheme="minorHAnsi"/>
        </w:rPr>
        <w:t>изменений.</w:t>
      </w:r>
    </w:p>
    <w:p w:rsidR="006C0ACE" w:rsidRPr="00090A88" w:rsidRDefault="006C0AC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 xml:space="preserve">Поставка системы автоматического газопожаротушения должна быть </w:t>
      </w:r>
      <w:r w:rsidR="009E13D6" w:rsidRPr="00090A88">
        <w:rPr>
          <w:rFonts w:asciiTheme="minorHAnsi" w:hAnsiTheme="minorHAnsi"/>
        </w:rPr>
        <w:t>осуществлена</w:t>
      </w:r>
      <w:r w:rsidRPr="00090A88">
        <w:rPr>
          <w:rFonts w:asciiTheme="minorHAnsi" w:hAnsiTheme="minorHAnsi"/>
        </w:rPr>
        <w:t xml:space="preserve"> до 20/12/2015</w:t>
      </w:r>
      <w:r w:rsidR="00BE4D89" w:rsidRPr="00090A88">
        <w:rPr>
          <w:rFonts w:asciiTheme="minorHAnsi" w:hAnsiTheme="minorHAnsi"/>
        </w:rPr>
        <w:t xml:space="preserve"> (</w:t>
      </w:r>
      <w:r w:rsidR="00BE4D89" w:rsidRPr="00090A88">
        <w:rPr>
          <w:rFonts w:asciiTheme="minorHAnsi" w:hAnsiTheme="minorHAnsi"/>
          <w:b/>
        </w:rPr>
        <w:t>блок фактор</w:t>
      </w:r>
      <w:r w:rsidR="00BE4D89" w:rsidRPr="00090A88">
        <w:rPr>
          <w:rFonts w:asciiTheme="minorHAnsi" w:hAnsiTheme="minorHAnsi"/>
        </w:rPr>
        <w:t>)</w:t>
      </w:r>
      <w:r w:rsidRPr="00090A88">
        <w:rPr>
          <w:rFonts w:asciiTheme="minorHAnsi" w:hAnsiTheme="minorHAnsi"/>
        </w:rPr>
        <w:t>.</w:t>
      </w:r>
    </w:p>
    <w:p w:rsidR="006C0ACE" w:rsidRPr="00090A88" w:rsidRDefault="006C0AC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 xml:space="preserve">Участник согласен приобрести </w:t>
      </w:r>
      <w:r w:rsidR="009E13D6" w:rsidRPr="00090A88">
        <w:rPr>
          <w:rFonts w:asciiTheme="minorHAnsi" w:hAnsiTheme="minorHAnsi"/>
        </w:rPr>
        <w:t>существующую</w:t>
      </w:r>
      <w:r w:rsidRPr="00090A88">
        <w:rPr>
          <w:rFonts w:asciiTheme="minorHAnsi" w:hAnsiTheme="minorHAnsi"/>
        </w:rPr>
        <w:t xml:space="preserve"> систему по </w:t>
      </w:r>
      <w:r w:rsidR="009E13D6" w:rsidRPr="00090A88">
        <w:rPr>
          <w:rFonts w:asciiTheme="minorHAnsi" w:hAnsiTheme="minorHAnsi"/>
        </w:rPr>
        <w:t>предлагаемым</w:t>
      </w:r>
      <w:r w:rsidRPr="00090A88">
        <w:rPr>
          <w:rFonts w:asciiTheme="minorHAnsi" w:hAnsiTheme="minorHAnsi"/>
        </w:rPr>
        <w:t xml:space="preserve"> ценам.</w:t>
      </w:r>
    </w:p>
    <w:p w:rsidR="0037047E" w:rsidRPr="00C014BD" w:rsidRDefault="000F30DE" w:rsidP="00C014BD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C014BD">
        <w:rPr>
          <w:rFonts w:asciiTheme="minorHAnsi" w:hAnsiTheme="minorHAnsi"/>
        </w:rPr>
        <w:t xml:space="preserve">Наличие предыдущего опыта по оказанию услуг по установке и обслуживанию автоматических систем пожаротушения не менее в 1 объекте в 2014-2015 годах. Наличие информации по выполнению аналогичных работ: тип системы пожаротушения, компания заказчик, наименование объекта. </w:t>
      </w:r>
    </w:p>
    <w:p w:rsidR="0037047E" w:rsidRPr="00C014BD" w:rsidRDefault="000F30DE" w:rsidP="00C014BD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C014BD">
        <w:rPr>
          <w:rFonts w:asciiTheme="minorHAnsi" w:hAnsiTheme="minorHAnsi"/>
        </w:rPr>
        <w:t>Наличие копий документов, позволяющие выполнять проектирование и монтаж систем автоматического пожаротушения и работы с емкостями находящимися под давлением (при использовании).</w:t>
      </w:r>
    </w:p>
    <w:p w:rsidR="00024C9E" w:rsidRPr="00090A88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 xml:space="preserve">Участник не имеет просроченной задолженности перед государственным бюджетом и/или другими заказчиками, превышающей 50% от активов,  в отношении него не ведутся судопроизводства, связанные с его неплатежеспособностью и банкротством. </w:t>
      </w:r>
    </w:p>
    <w:p w:rsidR="00024C9E" w:rsidRPr="00090A88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>Участник не имеет просроченных задолженностей  перед третьими лицами.</w:t>
      </w:r>
    </w:p>
    <w:p w:rsidR="00024C9E" w:rsidRPr="00024C9E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90A88">
        <w:rPr>
          <w:rFonts w:asciiTheme="minorHAnsi" w:hAnsiTheme="minorHAnsi"/>
        </w:rPr>
        <w:t>Отсутствуют факты непогашенной судимости</w:t>
      </w:r>
      <w:r w:rsidRPr="00691C7F">
        <w:rPr>
          <w:rFonts w:asciiTheme="minorHAnsi" w:hAnsiTheme="minorHAnsi"/>
        </w:rPr>
        <w:t xml:space="preserve"> руководящих сотрудников Участника за совершение экономических преступлений.  </w:t>
      </w:r>
    </w:p>
    <w:p w:rsidR="00DC51E6" w:rsidRPr="00024C9E" w:rsidRDefault="00024C9E" w:rsidP="009E13D6">
      <w:pPr>
        <w:pStyle w:val="ListParagraph"/>
        <w:widowControl w:val="0"/>
        <w:numPr>
          <w:ilvl w:val="0"/>
          <w:numId w:val="31"/>
        </w:numPr>
        <w:tabs>
          <w:tab w:val="left" w:pos="-5130"/>
        </w:tabs>
        <w:autoSpaceDE w:val="0"/>
        <w:autoSpaceDN w:val="0"/>
        <w:adjustRightInd w:val="0"/>
        <w:ind w:left="1080"/>
        <w:contextualSpacing w:val="0"/>
        <w:jc w:val="both"/>
        <w:rPr>
          <w:rFonts w:asciiTheme="minorHAnsi" w:hAnsiTheme="minorHAnsi"/>
        </w:rPr>
      </w:pPr>
      <w:r w:rsidRPr="00024C9E">
        <w:rPr>
          <w:rFonts w:asciiTheme="minorHAnsi" w:hAnsiTheme="minorHAnsi"/>
        </w:rPr>
        <w:t>Отсутствуют вступившие в законную силу такие судебные или арбитражные решения или постановления относительно споров, возникших из договоров поставки товаров/услуг в течение трех лет, предшествующих процессу закупки между Участником и Заказчиком, которые свидетельствуют о грубом нарушении Участником закона, принятых на себя по договору обязательств и традиций делового оборота.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DE1E73" w:rsidRPr="00886FF3" w:rsidRDefault="00F8083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  <w:r w:rsidRPr="00F8083E">
        <w:rPr>
          <w:rFonts w:asciiTheme="minorHAnsi" w:hAnsiTheme="minorHAnsi"/>
          <w:color w:val="FF0000"/>
        </w:rPr>
        <w:t xml:space="preserve">Заказчик оставляет за собой право не </w:t>
      </w:r>
      <w:r>
        <w:rPr>
          <w:rFonts w:asciiTheme="minorHAnsi" w:hAnsiTheme="minorHAnsi"/>
          <w:color w:val="FF0000"/>
        </w:rPr>
        <w:t xml:space="preserve">допускать до участия в дальнейших этапах </w:t>
      </w:r>
      <w:r w:rsidR="008F4786">
        <w:rPr>
          <w:rFonts w:asciiTheme="minorHAnsi" w:hAnsiTheme="minorHAnsi"/>
          <w:color w:val="FF0000"/>
        </w:rPr>
        <w:t>Запроса предложений</w:t>
      </w:r>
      <w:r w:rsidRPr="00F8083E">
        <w:rPr>
          <w:rFonts w:asciiTheme="minorHAnsi" w:hAnsiTheme="minorHAnsi"/>
          <w:color w:val="FF0000"/>
        </w:rPr>
        <w:t xml:space="preserve"> Участника, </w:t>
      </w:r>
      <w:r>
        <w:rPr>
          <w:rFonts w:asciiTheme="minorHAnsi" w:hAnsiTheme="minorHAnsi"/>
          <w:color w:val="FF0000"/>
        </w:rPr>
        <w:t>предложение которого не соответствует хотя бы одному из квалификационных требований, перечисленных в разделе</w:t>
      </w:r>
      <w:r w:rsidRPr="00F8083E">
        <w:rPr>
          <w:rFonts w:asciiTheme="minorHAnsi" w:hAnsiTheme="minorHAnsi"/>
          <w:color w:val="FF0000"/>
        </w:rPr>
        <w:t xml:space="preserve"> 2.</w:t>
      </w:r>
      <w:r>
        <w:rPr>
          <w:rFonts w:asciiTheme="minorHAnsi" w:hAnsiTheme="minorHAnsi"/>
          <w:color w:val="FF0000"/>
        </w:rPr>
        <w:t>2</w:t>
      </w:r>
      <w:r w:rsidRPr="00F8083E">
        <w:rPr>
          <w:rFonts w:asciiTheme="minorHAnsi" w:hAnsiTheme="minorHAnsi"/>
          <w:color w:val="FF0000"/>
        </w:rPr>
        <w:t xml:space="preserve"> </w:t>
      </w:r>
      <w:r w:rsidR="00574E27">
        <w:rPr>
          <w:rFonts w:asciiTheme="minorHAnsi" w:hAnsiTheme="minorHAnsi"/>
          <w:color w:val="FF0000"/>
        </w:rPr>
        <w:t>ИУ</w:t>
      </w:r>
      <w:r w:rsidR="00024C9E" w:rsidRPr="00024C9E">
        <w:rPr>
          <w:rFonts w:asciiTheme="minorHAnsi" w:hAnsiTheme="minorHAnsi"/>
          <w:color w:val="FF0000"/>
        </w:rPr>
        <w:t>ЗП</w:t>
      </w:r>
      <w:r w:rsidRPr="00F8083E">
        <w:rPr>
          <w:rFonts w:asciiTheme="minorHAnsi" w:hAnsiTheme="minorHAnsi"/>
          <w:color w:val="FF0000"/>
        </w:rPr>
        <w:t>.</w:t>
      </w:r>
    </w:p>
    <w:p w:rsidR="00024C9E" w:rsidRPr="00886FF3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</w:rPr>
      </w:pP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 отражает степень соответствия своего предложения квалификационным требованиям в Заявлении о соответствии квалификационным требованиям (</w:t>
      </w:r>
      <w:r w:rsidRPr="002C2F75">
        <w:rPr>
          <w:rFonts w:asciiTheme="minorHAnsi" w:hAnsiTheme="minorHAnsi"/>
          <w:b/>
        </w:rPr>
        <w:t xml:space="preserve">Приложение </w:t>
      </w:r>
      <w:r w:rsidR="00090A88" w:rsidRPr="00090A88">
        <w:rPr>
          <w:rFonts w:asciiTheme="minorHAnsi" w:hAnsiTheme="minorHAnsi"/>
          <w:b/>
        </w:rPr>
        <w:t>5</w:t>
      </w:r>
      <w:r w:rsidRPr="002C2F75">
        <w:rPr>
          <w:rFonts w:asciiTheme="minorHAnsi" w:hAnsiTheme="minorHAnsi"/>
          <w:b/>
        </w:rPr>
        <w:t xml:space="preserve"> – шаблон</w:t>
      </w:r>
      <w:r w:rsidRPr="00691C7F">
        <w:rPr>
          <w:rFonts w:asciiTheme="minorHAnsi" w:hAnsiTheme="minorHAnsi"/>
        </w:rPr>
        <w:t>).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По результатам анализа предложений Участников на предмет соответствия квалификационным требованиям Заказчик сформирует короткий список Участников, которые будут приглашены</w:t>
      </w:r>
      <w:r>
        <w:rPr>
          <w:rFonts w:asciiTheme="minorHAnsi" w:hAnsiTheme="minorHAnsi"/>
        </w:rPr>
        <w:t xml:space="preserve"> к участию в дальнейших этапах 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Заказчик проинформирует Участников, не вошедших в короткий список, о причинах, не позволивших Участнику продолжить участие в </w:t>
      </w:r>
      <w:r>
        <w:rPr>
          <w:rFonts w:asciiTheme="minorHAnsi" w:hAnsiTheme="minorHAnsi"/>
        </w:rPr>
        <w:t>З</w:t>
      </w:r>
      <w:r w:rsidRPr="00691C7F">
        <w:rPr>
          <w:rFonts w:asciiTheme="minorHAnsi" w:hAnsiTheme="minorHAnsi"/>
        </w:rPr>
        <w:t>П.</w:t>
      </w:r>
    </w:p>
    <w:p w:rsidR="00024C9E" w:rsidRPr="00691C7F" w:rsidRDefault="00024C9E" w:rsidP="00024C9E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Участник, являющийся дисквалифицированным на момент проведения ЗП, не допускается до дал</w:t>
      </w:r>
      <w:r>
        <w:rPr>
          <w:rFonts w:asciiTheme="minorHAnsi" w:hAnsiTheme="minorHAnsi"/>
        </w:rPr>
        <w:t xml:space="preserve">ьнейшего участия в </w:t>
      </w:r>
      <w:r w:rsidRPr="00691C7F">
        <w:rPr>
          <w:rFonts w:asciiTheme="minorHAnsi" w:hAnsiTheme="minorHAnsi"/>
        </w:rPr>
        <w:t>ЗП.</w:t>
      </w: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F8083E">
        <w:rPr>
          <w:rFonts w:asciiTheme="minorHAnsi" w:hAnsiTheme="minorHAnsi"/>
          <w:b/>
        </w:rPr>
        <w:t>Этап 3</w:t>
      </w:r>
      <w:r w:rsidR="00A70420" w:rsidRPr="006A2298">
        <w:rPr>
          <w:rFonts w:asciiTheme="minorHAnsi" w:hAnsiTheme="minorHAnsi"/>
          <w:b/>
          <w:lang w:val="hy-AM"/>
        </w:rPr>
        <w:t xml:space="preserve">: </w:t>
      </w:r>
      <w:r w:rsidRPr="006A2298">
        <w:rPr>
          <w:rFonts w:asciiTheme="minorHAnsi" w:hAnsiTheme="minorHAnsi"/>
          <w:b/>
        </w:rPr>
        <w:t xml:space="preserve"> Улучшение предложений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К данному этапу будут допущены Участники, подтвердившие соответствие своих предложений квалификационным требованиям, перечисленным в разделе 2.2 ИУЗП.</w:t>
      </w:r>
    </w:p>
    <w:p w:rsidR="00024C9E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Этап будет проведен в формате электронных торгов.</w:t>
      </w:r>
      <w:r>
        <w:rPr>
          <w:rFonts w:asciiTheme="minorHAnsi" w:hAnsiTheme="minorHAnsi"/>
        </w:rPr>
        <w:t xml:space="preserve"> Ставкой в торгах будет являться </w:t>
      </w:r>
      <w:r w:rsidR="002C2F75">
        <w:rPr>
          <w:rFonts w:asciiTheme="minorHAnsi" w:hAnsiTheme="minorHAnsi"/>
        </w:rPr>
        <w:t xml:space="preserve">общая стоимость </w:t>
      </w:r>
      <w:r w:rsidR="002C2F75" w:rsidRPr="009E13D6">
        <w:rPr>
          <w:rFonts w:asciiTheme="minorHAnsi" w:hAnsiTheme="minorHAnsi"/>
        </w:rPr>
        <w:t>предложения</w:t>
      </w:r>
      <w:r w:rsidRPr="009E13D6">
        <w:rPr>
          <w:rFonts w:asciiTheme="minorHAnsi" w:hAnsi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Инструкция участнику электронных торгов будет направлена Участникам, вошедшим в короткий список.</w:t>
      </w:r>
    </w:p>
    <w:p w:rsidR="00BA68AF" w:rsidRPr="00421C32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 случае, если электронные торги не состоятся (ни один из Участников не войдет в торги или ни один из Участников не сделает ставки в торгах, либо, если возникнут технические неполадки со стороны ЗАО «АрменТел»), Заказчик может провести повторные электронные торги с теми же или другими параметрами или использовать иной формат запроса улучшенных предложений.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2E29AD">
        <w:rPr>
          <w:rFonts w:asciiTheme="minorHAnsi" w:hAnsiTheme="minorHAnsi"/>
          <w:b/>
        </w:rPr>
        <w:t>Этап 4</w:t>
      </w:r>
      <w:r w:rsidR="00A70420" w:rsidRPr="006A2298">
        <w:rPr>
          <w:rFonts w:asciiTheme="minorHAnsi" w:hAnsiTheme="minorHAnsi"/>
          <w:b/>
        </w:rPr>
        <w:t>:</w:t>
      </w:r>
      <w:r w:rsidRPr="006A2298">
        <w:rPr>
          <w:rFonts w:asciiTheme="minorHAnsi" w:hAnsiTheme="minorHAnsi"/>
          <w:b/>
        </w:rPr>
        <w:t xml:space="preserve"> </w:t>
      </w:r>
      <w:r w:rsidR="00A70420" w:rsidRPr="006A2298">
        <w:rPr>
          <w:rFonts w:asciiTheme="minorHAnsi" w:hAnsiTheme="minorHAnsi"/>
          <w:b/>
        </w:rPr>
        <w:t>Выбор и объявление победителя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  <w:b/>
        </w:rPr>
      </w:pPr>
      <w:r w:rsidRPr="00691C7F">
        <w:rPr>
          <w:rFonts w:asciiTheme="minorHAnsi" w:hAnsiTheme="minorHAnsi" w:cstheme="minorHAnsi"/>
        </w:rPr>
        <w:t xml:space="preserve">Участники подтверждают финальные ставки в электронных торгах путем </w:t>
      </w:r>
      <w:r w:rsidRPr="009E13D6">
        <w:rPr>
          <w:rFonts w:asciiTheme="minorHAnsi" w:hAnsiTheme="minorHAnsi" w:cstheme="minorHAnsi"/>
        </w:rPr>
        <w:t xml:space="preserve">предоставления соответствующего финального коммерческого предложения. 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E13D6">
        <w:rPr>
          <w:rFonts w:asciiTheme="minorHAnsi" w:hAnsiTheme="minorHAnsi" w:cstheme="minorHAnsi"/>
        </w:rPr>
        <w:t xml:space="preserve">Заказчик ранжирует полученные </w:t>
      </w:r>
      <w:r w:rsidRPr="009E13D6">
        <w:rPr>
          <w:rFonts w:asciiTheme="minorHAnsi" w:hAnsiTheme="minorHAnsi" w:cstheme="minorHAnsi"/>
          <w:lang w:val="ka-GE"/>
        </w:rPr>
        <w:t>финальные</w:t>
      </w:r>
      <w:r w:rsidRPr="009E13D6">
        <w:rPr>
          <w:rFonts w:asciiTheme="minorHAnsi" w:hAnsiTheme="minorHAnsi" w:cstheme="minorHAnsi"/>
        </w:rPr>
        <w:t xml:space="preserve"> предложения по критерию «минимальная общая стоимость </w:t>
      </w:r>
      <w:r w:rsidR="006C0ACE" w:rsidRPr="009E13D6">
        <w:rPr>
          <w:rFonts w:asciiTheme="minorHAnsi" w:hAnsiTheme="minorHAnsi" w:cstheme="minorHAnsi"/>
        </w:rPr>
        <w:t>предложения</w:t>
      </w:r>
      <w:r w:rsidRPr="009E13D6">
        <w:rPr>
          <w:rFonts w:asciiTheme="minorHAnsi" w:hAnsiTheme="minorHAnsi" w:cstheme="minorHAnsi"/>
        </w:rPr>
        <w:t>».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E13D6">
        <w:rPr>
          <w:rFonts w:asciiTheme="minorHAnsi" w:hAnsiTheme="minorHAnsi" w:cstheme="minorHAnsi"/>
        </w:rPr>
        <w:t xml:space="preserve">Победителем будет признан Участник, </w:t>
      </w:r>
      <w:r w:rsidRPr="009E13D6">
        <w:rPr>
          <w:rFonts w:asciiTheme="minorHAnsi" w:hAnsiTheme="minorHAnsi" w:cstheme="minorHAnsi"/>
          <w:lang w:val="ka-GE"/>
        </w:rPr>
        <w:t>финальному</w:t>
      </w:r>
      <w:r w:rsidRPr="009E13D6">
        <w:rPr>
          <w:rFonts w:asciiTheme="minorHAnsi" w:hAnsiTheme="minorHAnsi" w:cstheme="minorHAnsi"/>
        </w:rPr>
        <w:t xml:space="preserve"> предложению которого Заказчик присвоит Ранг 1 </w:t>
      </w:r>
      <w:r w:rsidR="00421C32" w:rsidRPr="009E13D6">
        <w:rPr>
          <w:rFonts w:asciiTheme="minorHAnsi" w:hAnsiTheme="minorHAnsi" w:cstheme="minorHAnsi"/>
        </w:rPr>
        <w:t xml:space="preserve">по общей сумме </w:t>
      </w:r>
      <w:r w:rsidR="00BE4D89" w:rsidRPr="009E13D6">
        <w:rPr>
          <w:rFonts w:asciiTheme="minorHAnsi" w:hAnsiTheme="minorHAnsi" w:cstheme="minorHAnsi"/>
        </w:rPr>
        <w:t>предложения</w:t>
      </w:r>
      <w:r w:rsidR="00421C32" w:rsidRPr="009E13D6">
        <w:rPr>
          <w:rFonts w:asciiTheme="minorHAnsi" w:hAnsiTheme="minorHAnsi" w:cstheme="minorHAnsi"/>
        </w:rPr>
        <w:t>.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E13D6">
        <w:rPr>
          <w:rFonts w:asciiTheme="minorHAnsi" w:hAnsiTheme="minorHAnsi" w:cstheme="minorHAnsi"/>
        </w:rPr>
        <w:t xml:space="preserve">Резервным поставщиком будет выбран Участник, </w:t>
      </w:r>
      <w:r w:rsidRPr="009E13D6">
        <w:rPr>
          <w:rFonts w:asciiTheme="minorHAnsi" w:hAnsiTheme="minorHAnsi" w:cstheme="minorHAnsi"/>
          <w:lang w:val="ka-GE"/>
        </w:rPr>
        <w:t>финальному</w:t>
      </w:r>
      <w:r w:rsidRPr="009E13D6">
        <w:rPr>
          <w:rFonts w:asciiTheme="minorHAnsi" w:hAnsiTheme="minorHAnsi" w:cstheme="minorHAnsi"/>
        </w:rPr>
        <w:t xml:space="preserve"> предложению которого присвоен Ранг 2 по общей сумме </w:t>
      </w:r>
      <w:r w:rsidR="00BE4D89" w:rsidRPr="009E13D6">
        <w:rPr>
          <w:rFonts w:asciiTheme="minorHAnsi" w:hAnsiTheme="minorHAnsi" w:cstheme="minorHAnsi"/>
        </w:rPr>
        <w:t>предложения</w:t>
      </w:r>
      <w:r w:rsidRPr="009E13D6">
        <w:rPr>
          <w:rFonts w:asciiTheme="minorHAnsi" w:hAnsiTheme="minorHAnsi" w:cstheme="minorHAnsi"/>
        </w:rPr>
        <w:t>.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E13D6">
        <w:rPr>
          <w:rFonts w:asciiTheme="minorHAnsi" w:hAnsiTheme="minorHAnsi" w:cstheme="minorHAnsi"/>
        </w:rPr>
        <w:t>С победителем ЗП может</w:t>
      </w:r>
      <w:r w:rsidR="00450044" w:rsidRPr="009E13D6">
        <w:rPr>
          <w:rFonts w:asciiTheme="minorHAnsi" w:hAnsiTheme="minorHAnsi" w:cstheme="minorHAnsi"/>
        </w:rPr>
        <w:t xml:space="preserve"> быть подписан договор</w:t>
      </w:r>
      <w:r w:rsidR="009E13D6" w:rsidRPr="009E13D6">
        <w:rPr>
          <w:rFonts w:asciiTheme="minorHAnsi" w:hAnsiTheme="minorHAnsi" w:cstheme="minorHAnsi"/>
          <w:lang w:val="en-US"/>
        </w:rPr>
        <w:t>a</w:t>
      </w:r>
      <w:r w:rsidRPr="009E13D6">
        <w:rPr>
          <w:rFonts w:asciiTheme="minorHAnsi" w:hAnsiTheme="minorHAnsi" w:cstheme="minorHAnsi"/>
        </w:rPr>
        <w:t xml:space="preserve"> по форме, предложенной в </w:t>
      </w:r>
      <w:r w:rsidRPr="009E13D6">
        <w:rPr>
          <w:rFonts w:asciiTheme="minorHAnsi" w:hAnsiTheme="minorHAnsi" w:cstheme="minorHAnsi"/>
          <w:b/>
        </w:rPr>
        <w:t xml:space="preserve">Приложении </w:t>
      </w:r>
      <w:r w:rsidR="00BE4D89" w:rsidRPr="009E13D6">
        <w:rPr>
          <w:rFonts w:asciiTheme="minorHAnsi" w:hAnsiTheme="minorHAnsi" w:cstheme="minorHAnsi"/>
          <w:b/>
        </w:rPr>
        <w:t>3.1 и 3.2</w:t>
      </w:r>
      <w:r w:rsidRPr="009E13D6">
        <w:rPr>
          <w:rFonts w:asciiTheme="minorHAnsi" w:hAnsiTheme="minorHAnsi" w:cstheme="minorHAnsi"/>
          <w:b/>
        </w:rPr>
        <w:t>.</w:t>
      </w:r>
    </w:p>
    <w:p w:rsidR="00024C9E" w:rsidRPr="009E13D6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9E13D6">
        <w:rPr>
          <w:rFonts w:asciiTheme="minorHAnsi" w:hAnsiTheme="minorHAnsi" w:cstheme="minorHAnsi"/>
        </w:rPr>
        <w:t>Резервный поставщик может быть привлечен</w:t>
      </w:r>
      <w:r w:rsidRPr="009E13D6">
        <w:rPr>
          <w:rFonts w:asciiTheme="minorHAnsi" w:hAnsiTheme="minorHAnsi" w:cstheme="minorHAnsi"/>
          <w:lang w:val="ka-GE"/>
        </w:rPr>
        <w:t>,</w:t>
      </w:r>
      <w:r w:rsidRPr="009E13D6">
        <w:rPr>
          <w:rFonts w:asciiTheme="minorHAnsi" w:hAnsiTheme="minorHAnsi" w:cstheme="minorHAnsi"/>
        </w:rPr>
        <w:t xml:space="preserve"> в случае дисквалификации победителя. 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Победители будут уведомлены о принятом решении посредством электронной почты по завершении этого этапа </w:t>
      </w:r>
      <w:r w:rsidR="00AA090B"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024C9E" w:rsidRPr="00691C7F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 w:cstheme="minorHAnsi"/>
        </w:rPr>
      </w:pPr>
      <w:r w:rsidRPr="00691C7F">
        <w:rPr>
          <w:rFonts w:asciiTheme="minorHAnsi" w:hAnsiTheme="minorHAnsi" w:cstheme="minorHAnsi"/>
        </w:rPr>
        <w:t xml:space="preserve">Информация о победителе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 будет опубликована на веб-сайтах </w:t>
      </w:r>
      <w:hyperlink r:id="rId12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beeline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 и </w:t>
      </w:r>
      <w:hyperlink r:id="rId13" w:history="1"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www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gnumner</w:t>
        </w:r>
        <w:r w:rsidRPr="00691C7F">
          <w:rPr>
            <w:rStyle w:val="Hyperlink"/>
            <w:rFonts w:asciiTheme="minorHAnsi" w:hAnsiTheme="minorHAnsi" w:cstheme="minorHAnsi"/>
            <w:color w:val="auto"/>
          </w:rPr>
          <w:t>.</w:t>
        </w:r>
        <w:r w:rsidRPr="00691C7F">
          <w:rPr>
            <w:rStyle w:val="Hyperlink"/>
            <w:rFonts w:asciiTheme="minorHAnsi" w:hAnsiTheme="minorHAnsi" w:cstheme="minorHAnsi"/>
            <w:color w:val="auto"/>
            <w:lang w:val="en-US"/>
          </w:rPr>
          <w:t>am</w:t>
        </w:r>
      </w:hyperlink>
      <w:r w:rsidRPr="00691C7F">
        <w:rPr>
          <w:rFonts w:asciiTheme="minorHAnsi" w:hAnsiTheme="minorHAnsi" w:cstheme="minorHAnsi"/>
        </w:rPr>
        <w:t xml:space="preserve">. </w:t>
      </w:r>
    </w:p>
    <w:p w:rsidR="00024C9E" w:rsidRPr="00886FF3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Все Участники, вошедшие в короткий список, но не включенные в список победителей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 xml:space="preserve">, будут уведомлены о причинах такого решения посредством электронной почты по завершении этого этапа </w:t>
      </w:r>
      <w:r>
        <w:rPr>
          <w:rFonts w:asciiTheme="minorHAnsi" w:hAnsiTheme="minorHAnsi" w:cstheme="minorHAnsi"/>
        </w:rPr>
        <w:t>ЗП</w:t>
      </w:r>
      <w:r w:rsidRPr="00691C7F">
        <w:rPr>
          <w:rFonts w:asciiTheme="minorHAnsi" w:hAnsiTheme="minorHAnsi" w:cstheme="minorHAnsi"/>
        </w:rPr>
        <w:t>.</w:t>
      </w:r>
    </w:p>
    <w:p w:rsidR="00890AE7" w:rsidRPr="003F41D5" w:rsidRDefault="00024C9E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 w:cstheme="minorHAnsi"/>
        </w:rPr>
        <w:t xml:space="preserve">Участники, являющиеся клиентами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 xml:space="preserve">, а также те участники, которые согласны стать абонентами </w:t>
      </w:r>
      <w:r>
        <w:rPr>
          <w:rFonts w:asciiTheme="minorHAnsi" w:hAnsiTheme="minorHAnsi" w:cstheme="minorHAnsi"/>
        </w:rPr>
        <w:t>Заказчика</w:t>
      </w:r>
      <w:r w:rsidRPr="00691C7F">
        <w:rPr>
          <w:rFonts w:asciiTheme="minorHAnsi" w:hAnsiTheme="minorHAnsi" w:cstheme="minorHAnsi"/>
        </w:rPr>
        <w:t>, при прочих равных условиях будут иметь преимущество.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>3. Права Заказчика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на принятие всего предложения Участника или какой-либо его части.    </w:t>
      </w:r>
    </w:p>
    <w:p w:rsidR="004C35FE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Заказчик </w:t>
      </w:r>
      <w:r w:rsidR="004C35FE" w:rsidRPr="006A2298">
        <w:rPr>
          <w:rFonts w:asciiTheme="minorHAnsi" w:hAnsiTheme="minorHAnsi"/>
        </w:rPr>
        <w:t xml:space="preserve">сохраняет за собой право трактовать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с позиции</w:t>
      </w:r>
      <w:r>
        <w:rPr>
          <w:rFonts w:asciiTheme="minorHAnsi" w:hAnsiTheme="minorHAnsi"/>
        </w:rPr>
        <w:t xml:space="preserve"> наилучшего соблюдения собственных интересов</w:t>
      </w:r>
      <w:r w:rsidR="004C35FE" w:rsidRPr="006A2298">
        <w:rPr>
          <w:rFonts w:asciiTheme="minorHAnsi" w:hAnsiTheme="minorHAnsi"/>
        </w:rPr>
        <w:t xml:space="preserve">. </w:t>
      </w:r>
    </w:p>
    <w:p w:rsidR="004C35FE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4C35FE" w:rsidRPr="006A2298">
        <w:rPr>
          <w:rFonts w:asciiTheme="minorHAnsi" w:hAnsiTheme="minorHAnsi"/>
        </w:rPr>
        <w:t xml:space="preserve"> сохраняет за собой право отклонить предложение </w:t>
      </w:r>
      <w:r>
        <w:rPr>
          <w:rFonts w:asciiTheme="minorHAnsi" w:hAnsiTheme="minorHAnsi"/>
        </w:rPr>
        <w:t>Участника</w:t>
      </w:r>
      <w:r w:rsidR="004C35FE" w:rsidRPr="006A2298">
        <w:rPr>
          <w:rFonts w:asciiTheme="minorHAnsi" w:hAnsiTheme="minorHAnsi"/>
        </w:rPr>
        <w:t xml:space="preserve"> в случае его несвоевременного предоставления и/или при несоблюдении иных формальных требований настоящего </w:t>
      </w:r>
      <w:r w:rsidR="00AA090B">
        <w:rPr>
          <w:rFonts w:asciiTheme="minorHAnsi" w:hAnsiTheme="minorHAnsi"/>
        </w:rPr>
        <w:t>ЗП</w:t>
      </w:r>
      <w:r w:rsidR="004C35FE" w:rsidRPr="006A2298">
        <w:rPr>
          <w:rFonts w:asciiTheme="minorHAnsi" w:hAnsiTheme="minorHAnsi"/>
        </w:rPr>
        <w:t>.</w:t>
      </w:r>
    </w:p>
    <w:p w:rsidR="00D72217" w:rsidRPr="009E76EA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Заказчик</w:t>
      </w:r>
      <w:r w:rsidR="00D72217" w:rsidRPr="006A2298">
        <w:rPr>
          <w:rFonts w:asciiTheme="minorHAnsi" w:hAnsiTheme="minorHAnsi"/>
        </w:rPr>
        <w:t xml:space="preserve"> может признать </w:t>
      </w:r>
      <w:r w:rsidR="00024C9E" w:rsidRPr="00024C9E">
        <w:rPr>
          <w:rFonts w:asciiTheme="minorHAnsi" w:hAnsiTheme="minorHAnsi"/>
        </w:rPr>
        <w:t>ЗП</w:t>
      </w:r>
      <w:r w:rsidR="00D72217" w:rsidRPr="006A2298">
        <w:rPr>
          <w:rFonts w:asciiTheme="minorHAnsi" w:hAnsiTheme="minorHAnsi"/>
        </w:rPr>
        <w:t xml:space="preserve"> несостоявшимся если: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Не получено ни одного предложения</w:t>
      </w:r>
      <w:r w:rsidR="00450044" w:rsidRPr="00450044">
        <w:rPr>
          <w:rFonts w:asciiTheme="minorHAnsi" w:hAnsiTheme="minorHAnsi"/>
        </w:rPr>
        <w:t xml:space="preserve"> или получено только одно предложение</w:t>
      </w:r>
      <w:r w:rsidRPr="00691C7F">
        <w:rPr>
          <w:rFonts w:asciiTheme="minorHAnsi" w:hAnsiTheme="minorHAnsi"/>
        </w:rPr>
        <w:t>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Ни одно из предоставленных предложений не соответствует квалификационным требованиям.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 xml:space="preserve">Из полученных предложений только одно соответствует требованиям Заказчика, 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Отпала необходимость данной закупки.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Возникли обстоятельства непреодолимой силы, делающие дальнейшее осуществление закупки невозможным.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Произошло значительное изменение рынка.</w:t>
      </w:r>
    </w:p>
    <w:p w:rsidR="00024C9E" w:rsidRPr="00691C7F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91C7F">
        <w:rPr>
          <w:rFonts w:asciiTheme="minorHAnsi" w:hAnsiTheme="minorHAnsi"/>
        </w:rPr>
        <w:t>Все предоставленные коммерческие предложения превышают действующие рыночные цены</w:t>
      </w:r>
    </w:p>
    <w:p w:rsidR="00D67512" w:rsidRPr="009E76EA" w:rsidRDefault="00024C9E" w:rsidP="00886FF3">
      <w:pPr>
        <w:pStyle w:val="ListParagraph"/>
        <w:widowControl w:val="0"/>
        <w:numPr>
          <w:ilvl w:val="0"/>
          <w:numId w:val="32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91C7F">
        <w:rPr>
          <w:rFonts w:asciiTheme="minorHAnsi" w:hAnsiTheme="minorHAnsi"/>
        </w:rPr>
        <w:t>Невозможно осуществить закупку из-за отсутствия соответствующих денежных средств.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16" w:name="_Toc380065820"/>
      <w:bookmarkEnd w:id="3"/>
      <w:bookmarkEnd w:id="4"/>
      <w:r>
        <w:rPr>
          <w:rFonts w:asciiTheme="minorHAnsi" w:hAnsiTheme="minorHAnsi"/>
          <w:b/>
          <w:sz w:val="28"/>
          <w:szCs w:val="28"/>
        </w:rPr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Дисквалификация </w:t>
      </w:r>
      <w:bookmarkEnd w:id="16"/>
      <w:r>
        <w:rPr>
          <w:rFonts w:asciiTheme="minorHAnsi" w:hAnsiTheme="minorHAnsi"/>
          <w:b/>
          <w:sz w:val="28"/>
          <w:szCs w:val="28"/>
        </w:rPr>
        <w:t>Участника</w:t>
      </w:r>
    </w:p>
    <w:p w:rsidR="002C753D" w:rsidRPr="006A2298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Дисквалификацией называется отказ по инициативе </w:t>
      </w:r>
      <w:r w:rsidR="009E76EA">
        <w:rPr>
          <w:rFonts w:asciiTheme="minorHAnsi" w:hAnsiTheme="minorHAnsi"/>
          <w:snapToGrid w:val="0"/>
          <w:color w:val="000000"/>
        </w:rPr>
        <w:t>Заказчика</w:t>
      </w:r>
      <w:r w:rsidRPr="006A2298">
        <w:rPr>
          <w:rFonts w:asciiTheme="minorHAnsi" w:hAnsiTheme="minorHAnsi"/>
          <w:snapToGrid w:val="0"/>
          <w:color w:val="000000"/>
        </w:rPr>
        <w:t xml:space="preserve"> </w:t>
      </w:r>
      <w:r w:rsidRPr="006A2298">
        <w:rPr>
          <w:rFonts w:asciiTheme="minorHAnsi" w:hAnsiTheme="minorHAnsi"/>
        </w:rPr>
        <w:t xml:space="preserve">от любых взаимоотношений в области закупок, поставок с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в рамках проводимых мероприятий по выбору </w:t>
      </w:r>
      <w:r w:rsidR="009E76EA">
        <w:rPr>
          <w:rFonts w:asciiTheme="minorHAnsi" w:hAnsiTheme="minorHAnsi"/>
        </w:rPr>
        <w:t>п</w:t>
      </w:r>
      <w:r w:rsidRPr="006A2298">
        <w:rPr>
          <w:rFonts w:asciiTheme="minorHAnsi" w:hAnsiTheme="minorHAnsi"/>
        </w:rPr>
        <w:t xml:space="preserve">оставщика (исключение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из числа потенциальных контрагентов для Компании) или заключаемого/заключенного договора (не заключение /расторжение договора).</w:t>
      </w:r>
    </w:p>
    <w:p w:rsidR="002C753D" w:rsidRPr="009E76EA" w:rsidRDefault="002C753D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Дисквалификация в отношении </w:t>
      </w:r>
      <w:r w:rsidR="009E76EA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носит односторонний характер.</w:t>
      </w:r>
    </w:p>
    <w:p w:rsidR="002C753D" w:rsidRPr="006A2298" w:rsidRDefault="009E76EA" w:rsidP="00886FF3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 может быть дисквалифицирован</w:t>
      </w:r>
      <w:r w:rsidR="002C753D" w:rsidRPr="006A2298">
        <w:rPr>
          <w:rFonts w:asciiTheme="minorHAnsi" w:hAnsiTheme="minorHAnsi"/>
        </w:rPr>
        <w:t xml:space="preserve"> в соответствии со следующими критериями: </w:t>
      </w:r>
    </w:p>
    <w:p w:rsidR="00450044" w:rsidRPr="00450044" w:rsidRDefault="002C753D" w:rsidP="009E13D6">
      <w:pPr>
        <w:pStyle w:val="ListParagraph"/>
        <w:widowControl w:val="0"/>
        <w:numPr>
          <w:ilvl w:val="0"/>
          <w:numId w:val="33"/>
        </w:numPr>
        <w:tabs>
          <w:tab w:val="left" w:pos="-5130"/>
        </w:tabs>
        <w:autoSpaceDE w:val="0"/>
        <w:autoSpaceDN w:val="0"/>
        <w:adjustRightInd w:val="0"/>
        <w:ind w:left="1170"/>
        <w:contextualSpacing w:val="0"/>
        <w:jc w:val="both"/>
        <w:rPr>
          <w:rFonts w:asciiTheme="minorHAnsi" w:hAnsiTheme="minorHAnsi"/>
        </w:rPr>
      </w:pPr>
      <w:r w:rsidRPr="009E76EA">
        <w:rPr>
          <w:rFonts w:asciiTheme="minorHAnsi" w:hAnsiTheme="minorHAnsi"/>
          <w:color w:val="000000"/>
        </w:rPr>
        <w:t>Представление</w:t>
      </w:r>
      <w:r w:rsidRPr="006A2298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</w:rPr>
        <w:t>Участником</w:t>
      </w:r>
      <w:r w:rsidRPr="006A2298">
        <w:rPr>
          <w:rFonts w:asciiTheme="minorHAnsi" w:hAnsiTheme="minorHAnsi"/>
        </w:rPr>
        <w:t xml:space="preserve"> искаженной, заведомо ложной,  неточной или неполной информации:</w:t>
      </w:r>
      <w:r w:rsidR="009E76EA">
        <w:rPr>
          <w:rFonts w:asciiTheme="minorHAnsi" w:hAnsiTheme="minorHAnsi"/>
        </w:rPr>
        <w:t xml:space="preserve"> </w:t>
      </w:r>
      <w:r w:rsidR="009E76EA">
        <w:rPr>
          <w:rFonts w:asciiTheme="minorHAnsi" w:hAnsiTheme="minorHAnsi"/>
          <w:i/>
        </w:rPr>
        <w:t>п</w:t>
      </w:r>
      <w:r w:rsidRPr="009E76EA">
        <w:rPr>
          <w:rFonts w:asciiTheme="minorHAnsi" w:hAnsiTheme="minorHAnsi"/>
          <w:i/>
        </w:rPr>
        <w:t>редоставление поставщиком в ходе процедур выбора поставщика (или последующей работы с поставщиком в рамках договора) искаженной информации, повлиявшей на техническую  и/или коммерческую оценку предложений поставщика или условий договора.</w:t>
      </w:r>
    </w:p>
    <w:p w:rsidR="002C753D" w:rsidRPr="00450044" w:rsidRDefault="00450044" w:rsidP="009E13D6">
      <w:pPr>
        <w:pStyle w:val="ListParagraph"/>
        <w:numPr>
          <w:ilvl w:val="0"/>
          <w:numId w:val="33"/>
        </w:numPr>
        <w:tabs>
          <w:tab w:val="left" w:pos="-5130"/>
          <w:tab w:val="left" w:pos="-1980"/>
        </w:tabs>
        <w:suppressAutoHyphens/>
        <w:ind w:left="1170"/>
        <w:jc w:val="both"/>
        <w:rPr>
          <w:rFonts w:asciiTheme="minorHAnsi" w:hAnsiTheme="minorHAnsi"/>
          <w:i/>
        </w:rPr>
      </w:pPr>
      <w:r w:rsidRPr="00450044">
        <w:rPr>
          <w:rFonts w:asciiTheme="minorHAnsi" w:hAnsiTheme="minorHAnsi"/>
          <w:i/>
        </w:rPr>
        <w:t>Участник не подтверждает свою финальную ставку в торгах путем предоставления Заказчику скан-копии улучшенного предложения соответственно его финальной ставке.</w:t>
      </w:r>
      <w:r w:rsidR="002C753D" w:rsidRPr="00450044">
        <w:rPr>
          <w:rFonts w:asciiTheme="minorHAnsi" w:hAnsiTheme="minorHAnsi"/>
          <w:i/>
        </w:rPr>
        <w:t xml:space="preserve">  </w:t>
      </w:r>
    </w:p>
    <w:p w:rsidR="002C753D" w:rsidRPr="006A2298" w:rsidRDefault="002C753D" w:rsidP="009E13D6">
      <w:pPr>
        <w:pStyle w:val="ListParagraph"/>
        <w:widowControl w:val="0"/>
        <w:numPr>
          <w:ilvl w:val="0"/>
          <w:numId w:val="33"/>
        </w:numPr>
        <w:tabs>
          <w:tab w:val="left" w:pos="-5130"/>
        </w:tabs>
        <w:autoSpaceDE w:val="0"/>
        <w:autoSpaceDN w:val="0"/>
        <w:adjustRightInd w:val="0"/>
        <w:ind w:left="1170"/>
        <w:contextualSpacing w:val="0"/>
        <w:jc w:val="both"/>
        <w:rPr>
          <w:rFonts w:asciiTheme="minorHAnsi" w:hAnsiTheme="minorHAnsi"/>
        </w:rPr>
      </w:pPr>
      <w:r w:rsidRPr="00450044">
        <w:rPr>
          <w:rFonts w:asciiTheme="minorHAnsi" w:hAnsiTheme="minorHAnsi"/>
          <w:i/>
        </w:rPr>
        <w:t>Отказ</w:t>
      </w:r>
      <w:r w:rsidRPr="006A2298">
        <w:rPr>
          <w:rFonts w:asciiTheme="minorHAnsi" w:hAnsiTheme="minorHAnsi"/>
        </w:rPr>
        <w:t xml:space="preserve"> от </w:t>
      </w:r>
      <w:r w:rsidRPr="009E76EA">
        <w:rPr>
          <w:rFonts w:asciiTheme="minorHAnsi" w:hAnsiTheme="minorHAnsi"/>
          <w:color w:val="000000"/>
        </w:rPr>
        <w:t>исполнения</w:t>
      </w:r>
      <w:r w:rsidRPr="006A2298">
        <w:rPr>
          <w:rFonts w:asciiTheme="minorHAnsi" w:hAnsiTheme="minorHAnsi"/>
        </w:rPr>
        <w:t xml:space="preserve"> обязательств, возникши</w:t>
      </w:r>
      <w:r w:rsidR="00A44F9B">
        <w:rPr>
          <w:rFonts w:asciiTheme="minorHAnsi" w:hAnsiTheme="minorHAnsi"/>
        </w:rPr>
        <w:t>х</w:t>
      </w:r>
      <w:r w:rsidRPr="006A2298">
        <w:rPr>
          <w:rFonts w:asciiTheme="minorHAnsi" w:hAnsiTheme="minorHAnsi"/>
        </w:rPr>
        <w:t xml:space="preserve"> по результатам  выбора поставщика:</w:t>
      </w:r>
    </w:p>
    <w:p w:rsidR="00024C9E" w:rsidRPr="00691C7F" w:rsidRDefault="00024C9E" w:rsidP="009E13D6">
      <w:pPr>
        <w:numPr>
          <w:ilvl w:val="0"/>
          <w:numId w:val="34"/>
        </w:numPr>
        <w:tabs>
          <w:tab w:val="clear" w:pos="1800"/>
        </w:tabs>
        <w:ind w:left="1530" w:hanging="270"/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>по итогам проведенно</w:t>
      </w:r>
      <w:r w:rsidR="00D96A06">
        <w:rPr>
          <w:rFonts w:asciiTheme="minorHAnsi" w:hAnsiTheme="minorHAnsi"/>
          <w:i/>
        </w:rPr>
        <w:t xml:space="preserve">го электронного аукциона  либо </w:t>
      </w:r>
      <w:r>
        <w:rPr>
          <w:rFonts w:asciiTheme="minorHAnsi" w:hAnsiTheme="minorHAnsi"/>
          <w:i/>
        </w:rPr>
        <w:t xml:space="preserve">ЗП </w:t>
      </w:r>
      <w:r w:rsidRPr="00691C7F">
        <w:rPr>
          <w:rFonts w:asciiTheme="minorHAnsi" w:hAnsiTheme="minorHAnsi"/>
          <w:i/>
        </w:rPr>
        <w:t>поставщик не подтверждает ранее сделанных ставок в указанный срок, либо отказывается от них;</w:t>
      </w:r>
    </w:p>
    <w:p w:rsidR="00024C9E" w:rsidRPr="00691C7F" w:rsidRDefault="00024C9E" w:rsidP="009E13D6">
      <w:pPr>
        <w:numPr>
          <w:ilvl w:val="0"/>
          <w:numId w:val="34"/>
        </w:numPr>
        <w:tabs>
          <w:tab w:val="clear" w:pos="1800"/>
        </w:tabs>
        <w:ind w:left="1530" w:hanging="270"/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поставщик </w:t>
      </w:r>
      <w:r w:rsidRPr="00691C7F">
        <w:rPr>
          <w:rFonts w:asciiTheme="minorHAnsi" w:hAnsiTheme="minorHAnsi"/>
          <w:i/>
        </w:rPr>
        <w:t xml:space="preserve">по итогам переговоров либо </w:t>
      </w:r>
      <w:r w:rsidR="00AA090B">
        <w:rPr>
          <w:rFonts w:asciiTheme="minorHAnsi" w:hAnsiTheme="minorHAnsi"/>
          <w:i/>
        </w:rPr>
        <w:t>ЗП</w:t>
      </w:r>
      <w:r w:rsidRPr="00691C7F">
        <w:rPr>
          <w:rFonts w:asciiTheme="minorHAnsi" w:hAnsiTheme="minorHAnsi"/>
          <w:i/>
        </w:rPr>
        <w:t xml:space="preserve"> поставщик не подтверждает ранее сделанных предложений согласно условиям документации по запросу либо отказывается от них;</w:t>
      </w:r>
    </w:p>
    <w:p w:rsidR="002C753D" w:rsidRPr="006A2298" w:rsidRDefault="00024C9E" w:rsidP="009E13D6">
      <w:pPr>
        <w:numPr>
          <w:ilvl w:val="0"/>
          <w:numId w:val="34"/>
        </w:numPr>
        <w:tabs>
          <w:tab w:val="clear" w:pos="1800"/>
        </w:tabs>
        <w:ind w:left="1530" w:hanging="270"/>
        <w:jc w:val="both"/>
        <w:rPr>
          <w:rFonts w:asciiTheme="minorHAnsi" w:hAnsiTheme="minorHAnsi"/>
          <w:i/>
        </w:rPr>
      </w:pPr>
      <w:r w:rsidRPr="00691C7F">
        <w:rPr>
          <w:rFonts w:asciiTheme="minorHAnsi" w:hAnsiTheme="minorHAnsi"/>
          <w:i/>
        </w:rPr>
        <w:t xml:space="preserve">Выигравший </w:t>
      </w:r>
      <w:r>
        <w:rPr>
          <w:rFonts w:asciiTheme="minorHAnsi" w:hAnsiTheme="minorHAnsi"/>
          <w:i/>
        </w:rPr>
        <w:t xml:space="preserve">или резервный </w:t>
      </w:r>
      <w:r w:rsidRPr="00691C7F">
        <w:rPr>
          <w:rFonts w:asciiTheme="minorHAnsi" w:hAnsiTheme="minorHAnsi"/>
          <w:i/>
        </w:rPr>
        <w:t>поставщик отказывается от заключения договора или согласования прайс-листа.</w:t>
      </w:r>
    </w:p>
    <w:p w:rsidR="002C753D" w:rsidRPr="00A44F9B" w:rsidRDefault="002C753D" w:rsidP="009E13D6">
      <w:pPr>
        <w:pStyle w:val="ListParagraph"/>
        <w:widowControl w:val="0"/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ind w:left="117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Невыполнение условий договора или заказа на приобретение: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не выполняет условия договора или заказа на приобретение по срокам, объемам поставки и иным существенным условиям договора (срыв сроков поставки, недопоставка и т.д.).</w:t>
      </w:r>
    </w:p>
    <w:p w:rsidR="002C753D" w:rsidRPr="00A44F9B" w:rsidRDefault="002C753D" w:rsidP="009E13D6">
      <w:pPr>
        <w:pStyle w:val="ListParagraph"/>
        <w:widowControl w:val="0"/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ind w:left="117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Мошенничество/попытка подкупа:</w:t>
      </w:r>
      <w:r w:rsidR="00A44F9B">
        <w:rPr>
          <w:rFonts w:asciiTheme="minorHAnsi" w:hAnsiTheme="minorHAnsi"/>
        </w:rPr>
        <w:t xml:space="preserve"> </w:t>
      </w:r>
      <w:r w:rsidR="00A44F9B">
        <w:rPr>
          <w:rFonts w:asciiTheme="minorHAnsi" w:hAnsiTheme="minorHAnsi"/>
          <w:i/>
        </w:rPr>
        <w:t>п</w:t>
      </w:r>
      <w:r w:rsidRPr="00A44F9B">
        <w:rPr>
          <w:rFonts w:asciiTheme="minorHAnsi" w:hAnsiTheme="minorHAnsi"/>
          <w:i/>
        </w:rPr>
        <w:t>оставщик предпринял попытку п</w:t>
      </w:r>
      <w:r w:rsidR="00A44F9B">
        <w:rPr>
          <w:rFonts w:asciiTheme="minorHAnsi" w:hAnsiTheme="minorHAnsi"/>
          <w:i/>
        </w:rPr>
        <w:t xml:space="preserve">одкупа или иного стимулирования </w:t>
      </w:r>
      <w:r w:rsidRPr="00A44F9B">
        <w:rPr>
          <w:rFonts w:asciiTheme="minorHAnsi" w:hAnsiTheme="minorHAnsi"/>
          <w:i/>
        </w:rPr>
        <w:t xml:space="preserve">любого сотрудника </w:t>
      </w:r>
      <w:r w:rsidR="00A44F9B">
        <w:rPr>
          <w:rFonts w:asciiTheme="minorHAnsi" w:hAnsiTheme="minorHAnsi"/>
          <w:i/>
        </w:rPr>
        <w:t>Заказчика</w:t>
      </w:r>
      <w:r w:rsidRPr="00A44F9B">
        <w:rPr>
          <w:rFonts w:asciiTheme="minorHAnsi" w:hAnsiTheme="minorHAnsi"/>
          <w:i/>
        </w:rPr>
        <w:t>, непосредственно влияющего</w:t>
      </w:r>
      <w:r w:rsidR="00A44F9B">
        <w:rPr>
          <w:rFonts w:asciiTheme="minorHAnsi" w:hAnsiTheme="minorHAnsi"/>
          <w:i/>
        </w:rPr>
        <w:t xml:space="preserve"> на выбор поставщика (</w:t>
      </w:r>
      <w:r w:rsidRPr="00A44F9B">
        <w:rPr>
          <w:rFonts w:asciiTheme="minorHAnsi" w:hAnsiTheme="minorHAnsi"/>
          <w:i/>
        </w:rPr>
        <w:t xml:space="preserve">члена </w:t>
      </w:r>
      <w:r w:rsidR="00AA090B">
        <w:rPr>
          <w:rFonts w:asciiTheme="minorHAnsi" w:hAnsiTheme="minorHAnsi"/>
          <w:i/>
        </w:rPr>
        <w:t>ЗК</w:t>
      </w:r>
      <w:r w:rsidR="00A44F9B">
        <w:rPr>
          <w:rFonts w:asciiTheme="minorHAnsi" w:hAnsiTheme="minorHAnsi"/>
          <w:i/>
        </w:rPr>
        <w:t xml:space="preserve">, Экспертной группы и </w:t>
      </w:r>
      <w:r w:rsidRPr="00A44F9B">
        <w:rPr>
          <w:rFonts w:asciiTheme="minorHAnsi" w:hAnsiTheme="minorHAnsi"/>
          <w:i/>
        </w:rPr>
        <w:t>любого</w:t>
      </w:r>
      <w:r w:rsidR="00A44F9B">
        <w:rPr>
          <w:rFonts w:asciiTheme="minorHAnsi" w:hAnsiTheme="minorHAnsi"/>
          <w:i/>
        </w:rPr>
        <w:t xml:space="preserve"> другого</w:t>
      </w:r>
      <w:r w:rsidRPr="00A44F9B">
        <w:rPr>
          <w:rFonts w:asciiTheme="minorHAnsi" w:hAnsiTheme="minorHAnsi"/>
          <w:i/>
        </w:rPr>
        <w:t xml:space="preserve"> сотрудника</w:t>
      </w:r>
      <w:r w:rsidR="00A44F9B">
        <w:rPr>
          <w:rFonts w:asciiTheme="minorHAnsi" w:hAnsiTheme="minorHAnsi"/>
          <w:i/>
        </w:rPr>
        <w:t>)</w:t>
      </w:r>
      <w:r w:rsidRPr="00A44F9B">
        <w:rPr>
          <w:rFonts w:asciiTheme="minorHAnsi" w:hAnsiTheme="minorHAnsi"/>
          <w:i/>
        </w:rPr>
        <w:t xml:space="preserve"> для получения преференций перед другими участниками в рамках проводимых мероприятий по выбору поставщика. </w:t>
      </w:r>
    </w:p>
    <w:p w:rsidR="00FD369A" w:rsidRPr="00BA68AF" w:rsidRDefault="002C753D" w:rsidP="009E13D6">
      <w:pPr>
        <w:pStyle w:val="ListParagraph"/>
        <w:widowControl w:val="0"/>
        <w:numPr>
          <w:ilvl w:val="0"/>
          <w:numId w:val="33"/>
        </w:numPr>
        <w:tabs>
          <w:tab w:val="left" w:pos="0"/>
        </w:tabs>
        <w:autoSpaceDE w:val="0"/>
        <w:autoSpaceDN w:val="0"/>
        <w:adjustRightInd w:val="0"/>
        <w:ind w:left="1170"/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>Разглашение существенной информации (нарушение условий NDA).</w:t>
      </w:r>
      <w:bookmarkStart w:id="17" w:name="_Toc62637581"/>
      <w:bookmarkStart w:id="18" w:name="_Toc62642579"/>
      <w:bookmarkStart w:id="19" w:name="_Toc62643546"/>
      <w:bookmarkStart w:id="20" w:name="_Toc62901841"/>
      <w:bookmarkStart w:id="21" w:name="_Toc62637582"/>
      <w:bookmarkStart w:id="22" w:name="_Toc62642580"/>
      <w:bookmarkStart w:id="23" w:name="_Toc62643547"/>
      <w:bookmarkStart w:id="24" w:name="_Toc62901842"/>
      <w:bookmarkStart w:id="25" w:name="_Toc62637583"/>
      <w:bookmarkStart w:id="26" w:name="_Toc62642581"/>
      <w:bookmarkStart w:id="27" w:name="_Toc62643548"/>
      <w:bookmarkStart w:id="28" w:name="_Toc62901843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bookmarkStart w:id="29" w:name="_Toc380065815"/>
      <w:bookmarkStart w:id="30" w:name="_Toc380065803"/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Прочее</w:t>
      </w:r>
    </w:p>
    <w:bookmarkEnd w:id="29"/>
    <w:p w:rsidR="001124EF" w:rsidRPr="00AD4E1C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Участники</w:t>
      </w:r>
      <w:r w:rsidR="001124EF" w:rsidRPr="006A2298">
        <w:rPr>
          <w:rFonts w:asciiTheme="minorHAnsi" w:hAnsiTheme="minorHAnsi"/>
        </w:rPr>
        <w:t xml:space="preserve"> должны представить </w:t>
      </w:r>
      <w:r>
        <w:rPr>
          <w:rFonts w:asciiTheme="minorHAnsi" w:hAnsiTheme="minorHAnsi"/>
        </w:rPr>
        <w:t>предложение</w:t>
      </w:r>
      <w:r w:rsidR="001124EF" w:rsidRPr="006A2298">
        <w:rPr>
          <w:rFonts w:asciiTheme="minorHAnsi" w:hAnsiTheme="minorHAnsi"/>
        </w:rPr>
        <w:t xml:space="preserve"> (</w:t>
      </w:r>
      <w:r>
        <w:rPr>
          <w:rFonts w:asciiTheme="minorHAnsi" w:hAnsiTheme="minorHAnsi"/>
        </w:rPr>
        <w:t>все документы</w:t>
      </w:r>
      <w:r w:rsidR="001124EF" w:rsidRPr="006A2298">
        <w:rPr>
          <w:rFonts w:asciiTheme="minorHAnsi" w:hAnsiTheme="minorHAnsi"/>
        </w:rPr>
        <w:t>)</w:t>
      </w:r>
      <w:r>
        <w:rPr>
          <w:rFonts w:asciiTheme="minorHAnsi" w:hAnsiTheme="minorHAnsi"/>
        </w:rPr>
        <w:t xml:space="preserve"> на армянск</w:t>
      </w:r>
      <w:r w:rsidR="00B64898">
        <w:rPr>
          <w:rFonts w:asciiTheme="minorHAnsi" w:hAnsiTheme="minorHAnsi"/>
        </w:rPr>
        <w:t>ом и</w:t>
      </w:r>
      <w:r w:rsidR="00024C9E" w:rsidRPr="00024C9E">
        <w:rPr>
          <w:rFonts w:asciiTheme="minorHAnsi" w:hAnsiTheme="minorHAnsi"/>
        </w:rPr>
        <w:t>ли</w:t>
      </w:r>
      <w:r w:rsidR="00B64898">
        <w:rPr>
          <w:rFonts w:asciiTheme="minorHAnsi" w:hAnsiTheme="minorHAnsi"/>
        </w:rPr>
        <w:t xml:space="preserve"> русском языках</w:t>
      </w:r>
      <w:r w:rsidR="001124EF" w:rsidRPr="00AD4E1C">
        <w:rPr>
          <w:rFonts w:asciiTheme="minorHAnsi" w:hAnsiTheme="minorHAnsi"/>
        </w:rPr>
        <w:t xml:space="preserve">. </w:t>
      </w:r>
    </w:p>
    <w:p w:rsidR="001124EF" w:rsidRPr="006A2298" w:rsidRDefault="00AD4E1C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В</w:t>
      </w:r>
      <w:r w:rsidR="001124EF" w:rsidRPr="006A2298">
        <w:rPr>
          <w:rFonts w:asciiTheme="minorHAnsi" w:hAnsiTheme="minorHAnsi"/>
        </w:rPr>
        <w:t xml:space="preserve">се вопросы, связанные с </w:t>
      </w:r>
      <w:r w:rsidR="00AA090B">
        <w:rPr>
          <w:rFonts w:asciiTheme="minorHAnsi" w:hAnsiTheme="minorHAnsi"/>
        </w:rPr>
        <w:t>ЗП</w:t>
      </w:r>
      <w:r w:rsidR="001124EF" w:rsidRPr="006A2298">
        <w:rPr>
          <w:rFonts w:asciiTheme="minorHAnsi" w:hAnsiTheme="minorHAnsi"/>
        </w:rPr>
        <w:t xml:space="preserve">, регулируются законодательством </w:t>
      </w:r>
      <w:r>
        <w:rPr>
          <w:rFonts w:asciiTheme="minorHAnsi" w:hAnsiTheme="minorHAnsi"/>
        </w:rPr>
        <w:t>Республики Армения</w:t>
      </w:r>
      <w:r w:rsidR="001124EF" w:rsidRPr="006A2298">
        <w:rPr>
          <w:rFonts w:asciiTheme="minorHAnsi" w:hAnsiTheme="minorHAnsi"/>
        </w:rPr>
        <w:t>.</w:t>
      </w:r>
    </w:p>
    <w:p w:rsidR="001124EF" w:rsidRPr="00C670E7" w:rsidRDefault="001124EF" w:rsidP="00353575">
      <w:pPr>
        <w:pStyle w:val="ListParagraph"/>
        <w:numPr>
          <w:ilvl w:val="0"/>
          <w:numId w:val="27"/>
        </w:numPr>
        <w:contextualSpacing w:val="0"/>
        <w:jc w:val="both"/>
        <w:rPr>
          <w:rFonts w:asciiTheme="minorHAnsi" w:hAnsiTheme="minorHAnsi"/>
        </w:rPr>
      </w:pPr>
      <w:r w:rsidRPr="006A2298">
        <w:rPr>
          <w:rFonts w:asciiTheme="minorHAnsi" w:hAnsiTheme="minorHAnsi"/>
        </w:rPr>
        <w:t xml:space="preserve">Факт подачи предложения является согласием с условием, что все предложения и сопутствующие материалы, представленные </w:t>
      </w:r>
      <w:r w:rsidR="00BA68AF">
        <w:rPr>
          <w:rFonts w:asciiTheme="minorHAnsi" w:hAnsiTheme="minorHAnsi"/>
        </w:rPr>
        <w:t>Заказчиком</w:t>
      </w:r>
      <w:r w:rsidRPr="006A2298">
        <w:rPr>
          <w:rFonts w:asciiTheme="minorHAnsi" w:hAnsiTheme="minorHAnsi"/>
        </w:rPr>
        <w:t xml:space="preserve">, не возвращаются. </w:t>
      </w:r>
      <w:r w:rsidR="00BA68AF">
        <w:rPr>
          <w:rFonts w:asciiTheme="minorHAnsi" w:hAnsiTheme="minorHAnsi"/>
        </w:rPr>
        <w:t>Заказчик</w:t>
      </w:r>
      <w:r w:rsidRPr="006A2298">
        <w:rPr>
          <w:rFonts w:asciiTheme="minorHAnsi" w:hAnsiTheme="minorHAnsi"/>
        </w:rPr>
        <w:t xml:space="preserve"> не возмещает затраты </w:t>
      </w:r>
      <w:r w:rsidR="00BA68AF">
        <w:rPr>
          <w:rFonts w:asciiTheme="minorHAnsi" w:hAnsiTheme="minorHAnsi"/>
        </w:rPr>
        <w:t>Участника</w:t>
      </w:r>
      <w:r w:rsidRPr="006A2298">
        <w:rPr>
          <w:rFonts w:asciiTheme="minorHAnsi" w:hAnsiTheme="minorHAnsi"/>
        </w:rPr>
        <w:t xml:space="preserve"> на подготовку предложения, проведение презентаций, переговоров, тестирование и т.д.</w:t>
      </w: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p w:rsidR="00C670E7" w:rsidRPr="00C014BD" w:rsidRDefault="00C670E7" w:rsidP="00C670E7">
      <w:pPr>
        <w:jc w:val="both"/>
        <w:rPr>
          <w:rFonts w:asciiTheme="minorHAnsi" w:hAnsiTheme="minorHAnsi"/>
        </w:rPr>
      </w:pPr>
    </w:p>
    <w:bookmarkEnd w:id="30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>
        <w:rPr>
          <w:rFonts w:asciiTheme="minorHAnsi" w:hAnsiTheme="minorHAnsi"/>
          <w:b/>
          <w:sz w:val="28"/>
          <w:szCs w:val="28"/>
        </w:rPr>
        <w:t>Приложения</w:t>
      </w:r>
    </w:p>
    <w:tbl>
      <w:tblPr>
        <w:tblStyle w:val="TableGrid"/>
        <w:tblW w:w="10350" w:type="dxa"/>
        <w:tblInd w:w="-432" w:type="dxa"/>
        <w:tblLook w:val="04A0"/>
      </w:tblPr>
      <w:tblGrid>
        <w:gridCol w:w="8460"/>
        <w:gridCol w:w="1890"/>
      </w:tblGrid>
      <w:tr w:rsidR="00BB03EE" w:rsidTr="00BB03EE">
        <w:tc>
          <w:tcPr>
            <w:tcW w:w="8460" w:type="dxa"/>
          </w:tcPr>
          <w:p w:rsidR="00BB03EE" w:rsidRDefault="00BB03EE" w:rsidP="00BB03EE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  <w:r w:rsidRPr="00090A88">
              <w:rPr>
                <w:rFonts w:asciiTheme="minorHAnsi" w:hAnsiTheme="minorHAnsi"/>
                <w:b/>
              </w:rPr>
              <w:t>Приложение 1</w:t>
            </w:r>
            <w:r>
              <w:rPr>
                <w:rFonts w:asciiTheme="minorHAnsi" w:hAnsiTheme="minorHAnsi"/>
              </w:rPr>
              <w:t>. Технические требования</w:t>
            </w:r>
          </w:p>
          <w:p w:rsidR="00BB03EE" w:rsidRDefault="00BB03EE" w:rsidP="00BB03EE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</w:tcPr>
          <w:p w:rsidR="00BB03EE" w:rsidRDefault="00090A88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377CC">
              <w:rPr>
                <w:rFonts w:asciiTheme="minorHAnsi" w:hAnsiTheme="minorHAnsi"/>
              </w:rPr>
              <w:object w:dxaOrig="1550" w:dyaOrig="99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7.25pt;height:49.5pt" o:ole="">
                  <v:imagedata r:id="rId14" o:title=""/>
                </v:shape>
                <o:OLEObject Type="Embed" ProgID="Word.Document.12" ShapeID="_x0000_i1025" DrawAspect="Icon" ObjectID="_1505319321" r:id="rId15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F729F3" w:rsidRDefault="00BB03EE" w:rsidP="00BB03EE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  <w:r w:rsidRPr="00090A88">
              <w:rPr>
                <w:rFonts w:asciiTheme="minorHAnsi" w:hAnsiTheme="minorHAnsi"/>
                <w:b/>
              </w:rPr>
              <w:t>Приложение 2</w:t>
            </w:r>
            <w:r w:rsidRPr="00F729F3">
              <w:rPr>
                <w:rFonts w:asciiTheme="minorHAnsi" w:hAnsiTheme="minorHAnsi"/>
              </w:rPr>
              <w:t>. Коммерческое предложение (шаблон)</w:t>
            </w:r>
          </w:p>
          <w:p w:rsidR="00BB03EE" w:rsidRDefault="00BB03EE" w:rsidP="00BB03EE">
            <w:pPr>
              <w:pStyle w:val="BodyTextIndent3"/>
              <w:ind w:left="48"/>
              <w:jc w:val="left"/>
              <w:rPr>
                <w:rFonts w:asciiTheme="minorHAnsi" w:hAnsiTheme="minorHAnsi"/>
              </w:rPr>
            </w:pPr>
          </w:p>
        </w:tc>
        <w:tc>
          <w:tcPr>
            <w:tcW w:w="1890" w:type="dxa"/>
          </w:tcPr>
          <w:p w:rsidR="00BB03EE" w:rsidRDefault="00921A52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E51E63">
              <w:rPr>
                <w:rFonts w:asciiTheme="minorHAnsi" w:hAnsiTheme="minorHAnsi"/>
              </w:rPr>
              <w:object w:dxaOrig="1550" w:dyaOrig="991">
                <v:shape id="_x0000_i1026" type="#_x0000_t75" style="width:77.25pt;height:49.5pt" o:ole="">
                  <v:imagedata r:id="rId16" o:title=""/>
                </v:shape>
                <o:OLEObject Type="Embed" ProgID="Excel.Sheet.12" ShapeID="_x0000_i1026" DrawAspect="Icon" ObjectID="_1505319322" r:id="rId17"/>
              </w:object>
            </w:r>
          </w:p>
        </w:tc>
      </w:tr>
      <w:tr w:rsidR="00BB03EE" w:rsidTr="00C670E7">
        <w:trPr>
          <w:trHeight w:val="609"/>
        </w:trPr>
        <w:tc>
          <w:tcPr>
            <w:tcW w:w="8460" w:type="dxa"/>
            <w:vAlign w:val="center"/>
          </w:tcPr>
          <w:p w:rsidR="00173831" w:rsidRPr="00173831" w:rsidRDefault="009E13D6" w:rsidP="00C670E7">
            <w:pPr>
              <w:rPr>
                <w:rFonts w:asciiTheme="minorHAnsi" w:hAnsiTheme="minorHAnsi"/>
              </w:rPr>
            </w:pPr>
            <w:r w:rsidRPr="00090A88">
              <w:rPr>
                <w:rFonts w:asciiTheme="minorHAnsi" w:hAnsiTheme="minorHAnsi"/>
                <w:b/>
              </w:rPr>
              <w:t>Приложение 3.1</w:t>
            </w:r>
            <w:r w:rsidRPr="009E13D6">
              <w:rPr>
                <w:rFonts w:asciiTheme="minorHAnsi" w:hAnsiTheme="minorHAnsi"/>
              </w:rPr>
              <w:t xml:space="preserve">. </w:t>
            </w:r>
            <w:r w:rsidR="00173831" w:rsidRPr="00173831">
              <w:rPr>
                <w:rFonts w:asciiTheme="minorHAnsi" w:hAnsiTheme="minorHAnsi"/>
              </w:rPr>
              <w:t xml:space="preserve">Договор покупки существующих систем автоматического пожаротушения (САГПТ) </w:t>
            </w:r>
            <w:r w:rsidRPr="009E13D6">
              <w:rPr>
                <w:rFonts w:asciiTheme="minorHAnsi" w:hAnsiTheme="minorHAnsi"/>
              </w:rPr>
              <w:t>(</w:t>
            </w:r>
            <w:r w:rsidR="00173831" w:rsidRPr="00173831">
              <w:rPr>
                <w:rFonts w:asciiTheme="minorHAnsi" w:hAnsiTheme="minorHAnsi"/>
              </w:rPr>
              <w:t>шаблон)</w:t>
            </w:r>
          </w:p>
          <w:p w:rsidR="00BB03EE" w:rsidRPr="007C6D89" w:rsidRDefault="00173831" w:rsidP="00C670E7">
            <w:pPr>
              <w:spacing w:after="200"/>
            </w:pPr>
            <w:r w:rsidRPr="00090A88">
              <w:rPr>
                <w:rFonts w:asciiTheme="minorHAnsi" w:hAnsiTheme="minorHAnsi"/>
                <w:b/>
              </w:rPr>
              <w:t>Приложение 3.2</w:t>
            </w:r>
            <w:r w:rsidR="009E13D6" w:rsidRPr="009E13D6">
              <w:rPr>
                <w:rFonts w:asciiTheme="minorHAnsi" w:hAnsiTheme="minorHAnsi"/>
              </w:rPr>
              <w:t xml:space="preserve">. </w:t>
            </w:r>
            <w:r w:rsidRPr="00173831">
              <w:rPr>
                <w:rFonts w:asciiTheme="minorHAnsi" w:hAnsiTheme="minorHAnsi"/>
              </w:rPr>
              <w:t>Разовый договор поставки и монтажа с плановым и гарантийным обслуживанием в течение 5 лет (шаблон).</w:t>
            </w:r>
          </w:p>
        </w:tc>
        <w:tc>
          <w:tcPr>
            <w:tcW w:w="1890" w:type="dxa"/>
          </w:tcPr>
          <w:p w:rsidR="00BB03EE" w:rsidRDefault="00C670E7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D0745">
              <w:rPr>
                <w:rFonts w:asciiTheme="minorHAnsi" w:hAnsiTheme="minorHAnsi"/>
              </w:rPr>
              <w:object w:dxaOrig="1550" w:dyaOrig="991">
                <v:shape id="_x0000_i1027" type="#_x0000_t75" style="width:77.25pt;height:49.5pt" o:ole="">
                  <v:imagedata r:id="rId18" o:title=""/>
                </v:shape>
                <o:OLEObject Type="Embed" ProgID="Word.Document.12" ShapeID="_x0000_i1027" DrawAspect="Icon" ObjectID="_1505319323" r:id="rId19"/>
              </w:object>
            </w:r>
            <w:r w:rsidRPr="008D0745">
              <w:rPr>
                <w:rFonts w:asciiTheme="minorHAnsi" w:hAnsiTheme="minorHAnsi"/>
              </w:rPr>
              <w:object w:dxaOrig="1550" w:dyaOrig="991">
                <v:shape id="_x0000_i1028" type="#_x0000_t75" style="width:77.25pt;height:49.5pt" o:ole="">
                  <v:imagedata r:id="rId20" o:title=""/>
                </v:shape>
                <o:OLEObject Type="Embed" ProgID="Word.Document.12" ShapeID="_x0000_i1028" DrawAspect="Icon" ObjectID="_1505319324" r:id="rId21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7C6D89" w:rsidRDefault="00BB03EE" w:rsidP="00BB03EE">
            <w:pPr>
              <w:pStyle w:val="BodyTextIndent3"/>
              <w:ind w:left="48"/>
              <w:jc w:val="left"/>
            </w:pPr>
            <w:r w:rsidRPr="00090A88">
              <w:rPr>
                <w:rFonts w:asciiTheme="minorHAnsi" w:hAnsiTheme="minorHAnsi"/>
                <w:b/>
              </w:rPr>
              <w:t>Приложение 4</w:t>
            </w:r>
            <w:r w:rsidRPr="007C6D89">
              <w:rPr>
                <w:rFonts w:asciiTheme="minorHAnsi" w:hAnsiTheme="minorHAnsi"/>
              </w:rPr>
              <w:t>. Соглашение о неразглашении конфиденциальной информации (шаблон)</w:t>
            </w:r>
          </w:p>
        </w:tc>
        <w:tc>
          <w:tcPr>
            <w:tcW w:w="1890" w:type="dxa"/>
          </w:tcPr>
          <w:p w:rsidR="00BB03EE" w:rsidRDefault="00A55B23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377CC">
              <w:rPr>
                <w:rFonts w:asciiTheme="minorHAnsi" w:hAnsiTheme="minorHAnsi"/>
              </w:rPr>
              <w:object w:dxaOrig="1550" w:dyaOrig="991">
                <v:shape id="_x0000_i1029" type="#_x0000_t75" style="width:77.25pt;height:49.5pt" o:ole="">
                  <v:imagedata r:id="rId22" o:title=""/>
                </v:shape>
                <o:OLEObject Type="Embed" ProgID="Word.Document.12" ShapeID="_x0000_i1029" DrawAspect="Icon" ObjectID="_1505319325" r:id="rId23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7C6D89" w:rsidRDefault="00BB03EE" w:rsidP="00BB03EE">
            <w:pPr>
              <w:pStyle w:val="BodyTextIndent3"/>
              <w:ind w:left="48"/>
              <w:jc w:val="left"/>
            </w:pPr>
            <w:r w:rsidRPr="00090A88">
              <w:rPr>
                <w:rFonts w:asciiTheme="minorHAnsi" w:hAnsiTheme="minorHAnsi"/>
                <w:b/>
              </w:rPr>
              <w:t>Приложение 5</w:t>
            </w:r>
            <w:r w:rsidRPr="007C6D89">
              <w:rPr>
                <w:rFonts w:asciiTheme="minorHAnsi" w:hAnsiTheme="minorHAnsi"/>
              </w:rPr>
              <w:t>. Заявление о соответствии квалификационным требованиям (шаблон)</w:t>
            </w:r>
          </w:p>
        </w:tc>
        <w:tc>
          <w:tcPr>
            <w:tcW w:w="1890" w:type="dxa"/>
          </w:tcPr>
          <w:p w:rsidR="00BB03EE" w:rsidRDefault="00CB51D0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741D89">
              <w:rPr>
                <w:rFonts w:asciiTheme="minorHAnsi" w:hAnsiTheme="minorHAnsi"/>
              </w:rPr>
              <w:object w:dxaOrig="1550" w:dyaOrig="991">
                <v:shape id="_x0000_i1033" type="#_x0000_t75" style="width:77.25pt;height:49.5pt" o:ole="">
                  <v:imagedata r:id="rId24" o:title=""/>
                </v:shape>
                <o:OLEObject Type="Embed" ProgID="Word.Document.12" ShapeID="_x0000_i1033" DrawAspect="Icon" ObjectID="_1505319326" r:id="rId25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7C6D89" w:rsidRDefault="00BB03EE" w:rsidP="00BB03EE">
            <w:pPr>
              <w:pStyle w:val="BodyTextIndent3"/>
              <w:ind w:left="48"/>
              <w:jc w:val="left"/>
            </w:pPr>
            <w:r w:rsidRPr="00090A88">
              <w:rPr>
                <w:rFonts w:asciiTheme="minorHAnsi" w:hAnsiTheme="minorHAnsi"/>
                <w:b/>
              </w:rPr>
              <w:t>Приложение 6</w:t>
            </w:r>
            <w:r w:rsidRPr="007C6D89">
              <w:rPr>
                <w:rFonts w:asciiTheme="minorHAnsi" w:hAnsiTheme="minorHAnsi"/>
              </w:rPr>
              <w:t xml:space="preserve">. Письмо о незаинтересованности (шаблон) </w:t>
            </w:r>
          </w:p>
        </w:tc>
        <w:tc>
          <w:tcPr>
            <w:tcW w:w="1890" w:type="dxa"/>
          </w:tcPr>
          <w:p w:rsidR="00BB03EE" w:rsidRDefault="00A55B23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377CC">
              <w:rPr>
                <w:rFonts w:asciiTheme="minorHAnsi" w:hAnsiTheme="minorHAnsi"/>
              </w:rPr>
              <w:object w:dxaOrig="1550" w:dyaOrig="991">
                <v:shape id="_x0000_i1030" type="#_x0000_t75" style="width:77.25pt;height:49.5pt" o:ole="">
                  <v:imagedata r:id="rId26" o:title=""/>
                </v:shape>
                <o:OLEObject Type="Embed" ProgID="Word.Document.12" ShapeID="_x0000_i1030" DrawAspect="Icon" ObjectID="_1505319327" r:id="rId27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7C6D89" w:rsidRDefault="00BB03EE" w:rsidP="00BB03EE">
            <w:pPr>
              <w:pStyle w:val="BodyTextIndent3"/>
              <w:ind w:left="48"/>
              <w:jc w:val="left"/>
            </w:pPr>
            <w:r w:rsidRPr="00090A88">
              <w:rPr>
                <w:rFonts w:asciiTheme="minorHAnsi" w:hAnsiTheme="minorHAnsi"/>
                <w:b/>
              </w:rPr>
              <w:t>Приложение</w:t>
            </w:r>
            <w:r w:rsidRPr="007C6D89">
              <w:rPr>
                <w:rFonts w:asciiTheme="minorHAnsi" w:hAnsiTheme="minorHAnsi"/>
              </w:rPr>
              <w:t xml:space="preserve"> </w:t>
            </w:r>
            <w:r w:rsidRPr="00090A88">
              <w:rPr>
                <w:rFonts w:asciiTheme="minorHAnsi" w:hAnsiTheme="minorHAnsi"/>
                <w:b/>
              </w:rPr>
              <w:t>7</w:t>
            </w:r>
            <w:r w:rsidRPr="007C6D89">
              <w:rPr>
                <w:rFonts w:asciiTheme="minorHAnsi" w:hAnsiTheme="minorHAnsi"/>
              </w:rPr>
              <w:t>. Карточка клиента (шаблон)</w:t>
            </w:r>
          </w:p>
        </w:tc>
        <w:tc>
          <w:tcPr>
            <w:tcW w:w="1890" w:type="dxa"/>
          </w:tcPr>
          <w:p w:rsidR="00BB03EE" w:rsidRDefault="00B307CB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377CC">
              <w:rPr>
                <w:rFonts w:asciiTheme="minorHAnsi" w:hAnsiTheme="minorHAnsi"/>
              </w:rPr>
              <w:object w:dxaOrig="1550" w:dyaOrig="991">
                <v:shape id="_x0000_i1031" type="#_x0000_t75" style="width:77.25pt;height:49.5pt" o:ole="">
                  <v:imagedata r:id="rId28" o:title=""/>
                </v:shape>
                <o:OLEObject Type="Embed" ProgID="Word.Document.12" ShapeID="_x0000_i1031" DrawAspect="Icon" ObjectID="_1505319328" r:id="rId29"/>
              </w:object>
            </w:r>
          </w:p>
        </w:tc>
      </w:tr>
      <w:tr w:rsidR="00BB03EE" w:rsidTr="00BB03EE">
        <w:tc>
          <w:tcPr>
            <w:tcW w:w="8460" w:type="dxa"/>
          </w:tcPr>
          <w:p w:rsidR="00BB03EE" w:rsidRPr="007C6D89" w:rsidRDefault="00BB03EE" w:rsidP="00BB03EE">
            <w:pPr>
              <w:ind w:left="48"/>
              <w:rPr>
                <w:snapToGrid w:val="0"/>
              </w:rPr>
            </w:pPr>
            <w:r w:rsidRPr="00090A88">
              <w:rPr>
                <w:rFonts w:asciiTheme="minorHAnsi" w:hAnsiTheme="minorHAnsi"/>
                <w:b/>
              </w:rPr>
              <w:t>Приложение</w:t>
            </w:r>
            <w:r w:rsidRPr="007C6D89">
              <w:rPr>
                <w:rFonts w:asciiTheme="minorHAnsi" w:hAnsiTheme="minorHAnsi"/>
              </w:rPr>
              <w:t xml:space="preserve"> </w:t>
            </w:r>
            <w:r w:rsidRPr="00090A88">
              <w:rPr>
                <w:rFonts w:asciiTheme="minorHAnsi" w:hAnsiTheme="minorHAnsi"/>
                <w:b/>
              </w:rPr>
              <w:t>8</w:t>
            </w:r>
            <w:r w:rsidRPr="007C6D89">
              <w:rPr>
                <w:rFonts w:asciiTheme="minorHAnsi" w:hAnsiTheme="minorHAnsi"/>
              </w:rPr>
              <w:t>. Инструкция подачи предложений (шаблон)</w:t>
            </w:r>
          </w:p>
        </w:tc>
        <w:tc>
          <w:tcPr>
            <w:tcW w:w="1890" w:type="dxa"/>
          </w:tcPr>
          <w:p w:rsidR="00BB03EE" w:rsidRDefault="009E13D6" w:rsidP="00BB03EE">
            <w:pPr>
              <w:pStyle w:val="BodyTextIndent3"/>
              <w:ind w:left="0"/>
              <w:rPr>
                <w:rFonts w:asciiTheme="minorHAnsi" w:hAnsiTheme="minorHAnsi"/>
              </w:rPr>
            </w:pPr>
            <w:r w:rsidRPr="008377CC">
              <w:rPr>
                <w:rFonts w:asciiTheme="minorHAnsi" w:hAnsiTheme="minorHAnsi"/>
              </w:rPr>
              <w:object w:dxaOrig="1550" w:dyaOrig="991">
                <v:shape id="_x0000_i1032" type="#_x0000_t75" style="width:77.25pt;height:49.5pt" o:ole="">
                  <v:imagedata r:id="rId30" o:title=""/>
                </v:shape>
                <o:OLEObject Type="Embed" ProgID="Word.Document.12" ShapeID="_x0000_i1032" DrawAspect="Icon" ObjectID="_1505319329" r:id="rId31"/>
              </w:object>
            </w:r>
          </w:p>
        </w:tc>
      </w:tr>
    </w:tbl>
    <w:p w:rsidR="00BB03EE" w:rsidRDefault="00BB03EE" w:rsidP="00BB03EE">
      <w:pPr>
        <w:pStyle w:val="BodyTextIndent3"/>
        <w:ind w:left="852"/>
        <w:rPr>
          <w:rFonts w:asciiTheme="minorHAnsi" w:hAnsiTheme="minorHAnsi"/>
        </w:rPr>
      </w:pP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FD369A" w:rsidRPr="00BB03EE" w:rsidRDefault="00FD369A" w:rsidP="006A2298">
      <w:pPr>
        <w:ind w:firstLine="720"/>
        <w:jc w:val="both"/>
        <w:rPr>
          <w:rFonts w:asciiTheme="minorHAnsi" w:hAnsiTheme="minorHAnsi"/>
          <w:snapToGrid w:val="0"/>
        </w:rPr>
      </w:pPr>
    </w:p>
    <w:p w:rsidR="00D2306C" w:rsidRPr="00D2306C" w:rsidRDefault="00D2306C" w:rsidP="006A2298">
      <w:pPr>
        <w:ind w:firstLine="720"/>
        <w:jc w:val="both"/>
        <w:rPr>
          <w:rFonts w:asciiTheme="minorHAnsi" w:hAnsiTheme="minorHAnsi"/>
          <w:snapToGrid w:val="0"/>
        </w:rPr>
      </w:pPr>
    </w:p>
    <w:sectPr w:rsidR="00D2306C" w:rsidRPr="00D2306C" w:rsidSect="00C47D2F">
      <w:headerReference w:type="default" r:id="rId32"/>
      <w:footerReference w:type="default" r:id="rId33"/>
      <w:pgSz w:w="11906" w:h="16838" w:code="9"/>
      <w:pgMar w:top="992" w:right="1418" w:bottom="1418" w:left="1276" w:header="432" w:footer="432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3AA1" w:rsidRDefault="006F3AA1">
      <w:r>
        <w:separator/>
      </w:r>
    </w:p>
  </w:endnote>
  <w:endnote w:type="continuationSeparator" w:id="0">
    <w:p w:rsidR="006F3AA1" w:rsidRDefault="006F3AA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fficinaSerifBookCTT">
    <w:altName w:val="Courier Unicode"/>
    <w:charset w:val="CC"/>
    <w:family w:val="roman"/>
    <w:pitch w:val="variable"/>
    <w:sig w:usb0="00000001" w:usb1="00000000" w:usb2="00000000" w:usb3="00000000" w:csb0="00000005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D7FE9" w:rsidRDefault="008D7FE9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>
      <w:rPr>
        <w:rFonts w:ascii="Arial" w:hAnsi="Arial"/>
        <w:sz w:val="16"/>
      </w:rPr>
      <w:t xml:space="preserve"> </w:t>
    </w:r>
    <w:r>
      <w:rPr>
        <w:rFonts w:ascii="Arial" w:hAnsi="Arial"/>
        <w:sz w:val="16"/>
        <w:lang w:val="en-US"/>
      </w:rPr>
      <w:t xml:space="preserve">Page </w:t>
    </w:r>
    <w:r w:rsidR="00741D89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741D89">
      <w:rPr>
        <w:rFonts w:ascii="Arial" w:hAnsi="Arial"/>
        <w:sz w:val="16"/>
        <w:lang w:val="en-US"/>
      </w:rPr>
      <w:fldChar w:fldCharType="separate"/>
    </w:r>
    <w:r w:rsidR="006F3AA1">
      <w:rPr>
        <w:rFonts w:ascii="Arial" w:hAnsi="Arial"/>
        <w:noProof/>
        <w:sz w:val="16"/>
        <w:lang w:val="en-US"/>
      </w:rPr>
      <w:t>1</w:t>
    </w:r>
    <w:r w:rsidR="00741D89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8D7FE9" w:rsidRDefault="008D7FE9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3AA1" w:rsidRDefault="006F3AA1">
      <w:r>
        <w:separator/>
      </w:r>
    </w:p>
  </w:footnote>
  <w:footnote w:type="continuationSeparator" w:id="0">
    <w:p w:rsidR="006F3AA1" w:rsidRDefault="006F3AA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491" w:type="dxa"/>
      <w:tblInd w:w="-432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7042"/>
      <w:gridCol w:w="2031"/>
    </w:tblGrid>
    <w:tr w:rsidR="00C47D2F" w:rsidTr="00C47D2F">
      <w:trPr>
        <w:trHeight w:val="1550"/>
      </w:trPr>
      <w:tc>
        <w:tcPr>
          <w:tcW w:w="1418" w:type="dxa"/>
          <w:vAlign w:val="center"/>
        </w:tcPr>
        <w:p w:rsidR="00C47D2F" w:rsidRDefault="00C47D2F" w:rsidP="00507496">
          <w:pPr>
            <w:pStyle w:val="Header"/>
            <w:jc w:val="center"/>
            <w:rPr>
              <w:rFonts w:ascii="Arial" w:hAnsi="Arial"/>
            </w:rPr>
          </w:pPr>
          <w:r w:rsidRPr="009A643A">
            <w:rPr>
              <w:rFonts w:ascii="Arial" w:hAnsi="Arial"/>
              <w:noProof/>
              <w:lang w:val="en-US" w:eastAsia="en-US"/>
            </w:rPr>
            <w:drawing>
              <wp:inline distT="0" distB="0" distL="0" distR="0">
                <wp:extent cx="866221" cy="752475"/>
                <wp:effectExtent l="0" t="0" r="0" b="0"/>
                <wp:docPr id="2" name="Picture 1" descr="logoFA_tag-0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9" descr="logoFA_tag-0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 b="1203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70680" cy="7563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42" w:type="dxa"/>
          <w:vAlign w:val="center"/>
        </w:tcPr>
        <w:p w:rsidR="00C47D2F" w:rsidRPr="00D772C6" w:rsidRDefault="00C47D2F" w:rsidP="00A55B23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>
            <w:rPr>
              <w:rFonts w:asciiTheme="minorHAnsi" w:hAnsiTheme="minorHAnsi"/>
            </w:rPr>
            <w:t>ЗАПРОС ПРЕДЛОЖЕНИЙ</w:t>
          </w:r>
          <w:r w:rsidRPr="003237AC">
            <w:rPr>
              <w:rFonts w:asciiTheme="minorHAnsi" w:hAnsiTheme="minorHAnsi"/>
            </w:rPr>
            <w:t xml:space="preserve"> </w:t>
          </w:r>
          <w:r w:rsidRPr="00C957BB">
            <w:rPr>
              <w:rFonts w:asciiTheme="minorHAnsi" w:hAnsiTheme="minorHAnsi"/>
            </w:rPr>
            <w:t>ARM</w:t>
          </w:r>
          <w:r>
            <w:rPr>
              <w:rFonts w:asciiTheme="minorHAnsi" w:hAnsiTheme="minorHAnsi"/>
            </w:rPr>
            <w:t xml:space="preserve"> R</w:t>
          </w:r>
          <w:r w:rsidRPr="003237AC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023</w:t>
          </w:r>
          <w:r w:rsidRPr="003237AC">
            <w:rPr>
              <w:rFonts w:asciiTheme="minorHAnsi" w:hAnsiTheme="minorHAnsi"/>
            </w:rPr>
            <w:t xml:space="preserve">/15 ПО ВЫБОРУ ПОСТАВЩИКА  </w:t>
          </w:r>
          <w:r w:rsidRPr="00067C02">
            <w:rPr>
              <w:rFonts w:asciiTheme="minorHAnsi" w:hAnsiTheme="minorHAnsi"/>
            </w:rPr>
            <w:t xml:space="preserve">АВТОМАТИЧЕСКИХ СИСТЕМ ПОЖАРОТУШЕНИЯ </w:t>
          </w:r>
          <w:r w:rsidR="005B49FC">
            <w:rPr>
              <w:rFonts w:asciiTheme="minorHAnsi" w:hAnsiTheme="minorHAnsi"/>
            </w:rPr>
            <w:t>ДЛЯ НУЖД</w:t>
          </w:r>
          <w:r w:rsidRPr="003237AC">
            <w:rPr>
              <w:rFonts w:asciiTheme="minorHAnsi" w:hAnsiTheme="minorHAnsi"/>
            </w:rPr>
            <w:t xml:space="preserve"> ЗАО «АРМЕНТЕЛ» </w:t>
          </w:r>
        </w:p>
      </w:tc>
      <w:tc>
        <w:tcPr>
          <w:tcW w:w="2031" w:type="dxa"/>
          <w:vAlign w:val="center"/>
        </w:tcPr>
        <w:p w:rsidR="00C47D2F" w:rsidRPr="008B0B1B" w:rsidRDefault="00C47D2F" w:rsidP="00507496">
          <w:pPr>
            <w:pStyle w:val="Header"/>
            <w:jc w:val="center"/>
            <w:rPr>
              <w:rFonts w:asciiTheme="minorHAnsi" w:hAnsiTheme="minorHAnsi"/>
            </w:rPr>
          </w:pPr>
          <w:r w:rsidRPr="008B0B1B">
            <w:rPr>
              <w:rFonts w:asciiTheme="minorHAnsi" w:hAnsiTheme="minorHAnsi"/>
              <w:caps/>
            </w:rPr>
            <w:t xml:space="preserve">Инструкция участнику </w:t>
          </w:r>
          <w:r>
            <w:rPr>
              <w:rFonts w:asciiTheme="minorHAnsi" w:hAnsiTheme="minorHAnsi"/>
              <w:caps/>
            </w:rPr>
            <w:t>ЗАПРОСА ПРЕДЛОЖЕНИЙ</w:t>
          </w:r>
        </w:p>
      </w:tc>
    </w:tr>
  </w:tbl>
  <w:p w:rsidR="008D7FE9" w:rsidRPr="00A31452" w:rsidRDefault="008D7FE9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FB456B"/>
    <w:multiLevelType w:val="hybridMultilevel"/>
    <w:tmpl w:val="C51C5EF6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1">
    <w:nsid w:val="01B2488A"/>
    <w:multiLevelType w:val="hybridMultilevel"/>
    <w:tmpl w:val="DE2866D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31392C"/>
    <w:multiLevelType w:val="hybridMultilevel"/>
    <w:tmpl w:val="114E55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0C4B4D53"/>
    <w:multiLevelType w:val="hybridMultilevel"/>
    <w:tmpl w:val="90D6F99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182505"/>
    <w:multiLevelType w:val="multilevel"/>
    <w:tmpl w:val="02EA2ACE"/>
    <w:lvl w:ilvl="0">
      <w:start w:val="1"/>
      <w:numFmt w:val="russianLower"/>
      <w:lvlText w:val="%1."/>
      <w:lvlJc w:val="left"/>
      <w:pPr>
        <w:ind w:left="720" w:hanging="360"/>
      </w:pPr>
      <w:rPr>
        <w:rFonts w:hint="default"/>
        <w:caps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6">
    <w:nsid w:val="15C71B77"/>
    <w:multiLevelType w:val="multilevel"/>
    <w:tmpl w:val="9A5657A8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7">
    <w:nsid w:val="17152701"/>
    <w:multiLevelType w:val="hybridMultilevel"/>
    <w:tmpl w:val="0958BB00"/>
    <w:lvl w:ilvl="0" w:tplc="0419000F">
      <w:start w:val="1"/>
      <w:numFmt w:val="decimal"/>
      <w:lvlText w:val="%1."/>
      <w:lvlJc w:val="left"/>
      <w:pPr>
        <w:tabs>
          <w:tab w:val="num" w:pos="3605"/>
        </w:tabs>
        <w:ind w:left="3605" w:hanging="360"/>
      </w:pPr>
      <w:rPr>
        <w:rFonts w:hint="default"/>
        <w:sz w:val="24"/>
      </w:rPr>
    </w:lvl>
    <w:lvl w:ilvl="1" w:tplc="0419000F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8">
    <w:nsid w:val="19CE1CEC"/>
    <w:multiLevelType w:val="hybridMultilevel"/>
    <w:tmpl w:val="A19C4DC8"/>
    <w:lvl w:ilvl="0" w:tplc="0409000F">
      <w:start w:val="1"/>
      <w:numFmt w:val="decimal"/>
      <w:lvlText w:val="%1."/>
      <w:lvlJc w:val="left"/>
      <w:pPr>
        <w:ind w:left="781" w:hanging="360"/>
      </w:pPr>
    </w:lvl>
    <w:lvl w:ilvl="1" w:tplc="04090019" w:tentative="1">
      <w:start w:val="1"/>
      <w:numFmt w:val="lowerLetter"/>
      <w:lvlText w:val="%2."/>
      <w:lvlJc w:val="left"/>
      <w:pPr>
        <w:ind w:left="1501" w:hanging="360"/>
      </w:pPr>
    </w:lvl>
    <w:lvl w:ilvl="2" w:tplc="0409001B" w:tentative="1">
      <w:start w:val="1"/>
      <w:numFmt w:val="lowerRoman"/>
      <w:lvlText w:val="%3."/>
      <w:lvlJc w:val="right"/>
      <w:pPr>
        <w:ind w:left="2221" w:hanging="180"/>
      </w:pPr>
    </w:lvl>
    <w:lvl w:ilvl="3" w:tplc="0409000F" w:tentative="1">
      <w:start w:val="1"/>
      <w:numFmt w:val="decimal"/>
      <w:lvlText w:val="%4."/>
      <w:lvlJc w:val="left"/>
      <w:pPr>
        <w:ind w:left="2941" w:hanging="360"/>
      </w:pPr>
    </w:lvl>
    <w:lvl w:ilvl="4" w:tplc="04090019" w:tentative="1">
      <w:start w:val="1"/>
      <w:numFmt w:val="lowerLetter"/>
      <w:lvlText w:val="%5."/>
      <w:lvlJc w:val="left"/>
      <w:pPr>
        <w:ind w:left="3661" w:hanging="360"/>
      </w:pPr>
    </w:lvl>
    <w:lvl w:ilvl="5" w:tplc="0409001B" w:tentative="1">
      <w:start w:val="1"/>
      <w:numFmt w:val="lowerRoman"/>
      <w:lvlText w:val="%6."/>
      <w:lvlJc w:val="right"/>
      <w:pPr>
        <w:ind w:left="4381" w:hanging="180"/>
      </w:pPr>
    </w:lvl>
    <w:lvl w:ilvl="6" w:tplc="0409000F" w:tentative="1">
      <w:start w:val="1"/>
      <w:numFmt w:val="decimal"/>
      <w:lvlText w:val="%7."/>
      <w:lvlJc w:val="left"/>
      <w:pPr>
        <w:ind w:left="5101" w:hanging="360"/>
      </w:pPr>
    </w:lvl>
    <w:lvl w:ilvl="7" w:tplc="04090019" w:tentative="1">
      <w:start w:val="1"/>
      <w:numFmt w:val="lowerLetter"/>
      <w:lvlText w:val="%8."/>
      <w:lvlJc w:val="left"/>
      <w:pPr>
        <w:ind w:left="5821" w:hanging="360"/>
      </w:pPr>
    </w:lvl>
    <w:lvl w:ilvl="8" w:tplc="0409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9">
    <w:nsid w:val="1AFB4BF1"/>
    <w:multiLevelType w:val="hybridMultilevel"/>
    <w:tmpl w:val="2D3834B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053969"/>
    <w:multiLevelType w:val="hybridMultilevel"/>
    <w:tmpl w:val="A9F24E70"/>
    <w:lvl w:ilvl="0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1">
    <w:nsid w:val="1B2C301B"/>
    <w:multiLevelType w:val="multilevel"/>
    <w:tmpl w:val="545EF50A"/>
    <w:lvl w:ilvl="0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15"/>
        </w:tabs>
        <w:ind w:left="121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1800"/>
      </w:pPr>
      <w:rPr>
        <w:rFonts w:hint="default"/>
      </w:rPr>
    </w:lvl>
  </w:abstractNum>
  <w:abstractNum w:abstractNumId="12">
    <w:nsid w:val="1D697B02"/>
    <w:multiLevelType w:val="hybridMultilevel"/>
    <w:tmpl w:val="916E9C7E"/>
    <w:lvl w:ilvl="0" w:tplc="9F061C2E">
      <w:start w:val="2"/>
      <w:numFmt w:val="bullet"/>
      <w:lvlText w:val="-"/>
      <w:lvlJc w:val="left"/>
      <w:pPr>
        <w:ind w:left="1080" w:hanging="360"/>
      </w:pPr>
      <w:rPr>
        <w:rFonts w:ascii="Calibri" w:eastAsia="Times New Roman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>
    <w:nsid w:val="1E526186"/>
    <w:multiLevelType w:val="hybridMultilevel"/>
    <w:tmpl w:val="B10CA766"/>
    <w:lvl w:ilvl="0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4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15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291842CC"/>
    <w:multiLevelType w:val="hybridMultilevel"/>
    <w:tmpl w:val="A19C4DC8"/>
    <w:lvl w:ilvl="0" w:tplc="0409000F">
      <w:start w:val="1"/>
      <w:numFmt w:val="decimal"/>
      <w:lvlText w:val="%1."/>
      <w:lvlJc w:val="left"/>
      <w:pPr>
        <w:ind w:left="781" w:hanging="360"/>
      </w:pPr>
    </w:lvl>
    <w:lvl w:ilvl="1" w:tplc="04090019" w:tentative="1">
      <w:start w:val="1"/>
      <w:numFmt w:val="lowerLetter"/>
      <w:lvlText w:val="%2."/>
      <w:lvlJc w:val="left"/>
      <w:pPr>
        <w:ind w:left="1501" w:hanging="360"/>
      </w:pPr>
    </w:lvl>
    <w:lvl w:ilvl="2" w:tplc="0409001B" w:tentative="1">
      <w:start w:val="1"/>
      <w:numFmt w:val="lowerRoman"/>
      <w:lvlText w:val="%3."/>
      <w:lvlJc w:val="right"/>
      <w:pPr>
        <w:ind w:left="2221" w:hanging="180"/>
      </w:pPr>
    </w:lvl>
    <w:lvl w:ilvl="3" w:tplc="0409000F" w:tentative="1">
      <w:start w:val="1"/>
      <w:numFmt w:val="decimal"/>
      <w:lvlText w:val="%4."/>
      <w:lvlJc w:val="left"/>
      <w:pPr>
        <w:ind w:left="2941" w:hanging="360"/>
      </w:pPr>
    </w:lvl>
    <w:lvl w:ilvl="4" w:tplc="04090019" w:tentative="1">
      <w:start w:val="1"/>
      <w:numFmt w:val="lowerLetter"/>
      <w:lvlText w:val="%5."/>
      <w:lvlJc w:val="left"/>
      <w:pPr>
        <w:ind w:left="3661" w:hanging="360"/>
      </w:pPr>
    </w:lvl>
    <w:lvl w:ilvl="5" w:tplc="0409001B" w:tentative="1">
      <w:start w:val="1"/>
      <w:numFmt w:val="lowerRoman"/>
      <w:lvlText w:val="%6."/>
      <w:lvlJc w:val="right"/>
      <w:pPr>
        <w:ind w:left="4381" w:hanging="180"/>
      </w:pPr>
    </w:lvl>
    <w:lvl w:ilvl="6" w:tplc="0409000F" w:tentative="1">
      <w:start w:val="1"/>
      <w:numFmt w:val="decimal"/>
      <w:lvlText w:val="%7."/>
      <w:lvlJc w:val="left"/>
      <w:pPr>
        <w:ind w:left="5101" w:hanging="360"/>
      </w:pPr>
    </w:lvl>
    <w:lvl w:ilvl="7" w:tplc="04090019" w:tentative="1">
      <w:start w:val="1"/>
      <w:numFmt w:val="lowerLetter"/>
      <w:lvlText w:val="%8."/>
      <w:lvlJc w:val="left"/>
      <w:pPr>
        <w:ind w:left="5821" w:hanging="360"/>
      </w:pPr>
    </w:lvl>
    <w:lvl w:ilvl="8" w:tplc="0409001B" w:tentative="1">
      <w:start w:val="1"/>
      <w:numFmt w:val="lowerRoman"/>
      <w:lvlText w:val="%9."/>
      <w:lvlJc w:val="right"/>
      <w:pPr>
        <w:ind w:left="6541" w:hanging="180"/>
      </w:pPr>
    </w:lvl>
  </w:abstractNum>
  <w:abstractNum w:abstractNumId="17">
    <w:nsid w:val="2E3023AD"/>
    <w:multiLevelType w:val="hybridMultilevel"/>
    <w:tmpl w:val="93607018"/>
    <w:lvl w:ilvl="0" w:tplc="DF0A272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3A69F4">
      <w:numFmt w:val="none"/>
      <w:lvlText w:val=""/>
      <w:lvlJc w:val="left"/>
      <w:pPr>
        <w:tabs>
          <w:tab w:val="num" w:pos="360"/>
        </w:tabs>
      </w:pPr>
    </w:lvl>
    <w:lvl w:ilvl="2" w:tplc="394C9486">
      <w:numFmt w:val="none"/>
      <w:lvlText w:val=""/>
      <w:lvlJc w:val="left"/>
      <w:pPr>
        <w:tabs>
          <w:tab w:val="num" w:pos="360"/>
        </w:tabs>
      </w:pPr>
    </w:lvl>
    <w:lvl w:ilvl="3" w:tplc="55E0D050">
      <w:numFmt w:val="none"/>
      <w:lvlText w:val=""/>
      <w:lvlJc w:val="left"/>
      <w:pPr>
        <w:tabs>
          <w:tab w:val="num" w:pos="360"/>
        </w:tabs>
      </w:pPr>
    </w:lvl>
    <w:lvl w:ilvl="4" w:tplc="4C0CBFB6">
      <w:numFmt w:val="none"/>
      <w:lvlText w:val=""/>
      <w:lvlJc w:val="left"/>
      <w:pPr>
        <w:tabs>
          <w:tab w:val="num" w:pos="360"/>
        </w:tabs>
      </w:pPr>
    </w:lvl>
    <w:lvl w:ilvl="5" w:tplc="31C235CC">
      <w:numFmt w:val="none"/>
      <w:lvlText w:val=""/>
      <w:lvlJc w:val="left"/>
      <w:pPr>
        <w:tabs>
          <w:tab w:val="num" w:pos="360"/>
        </w:tabs>
      </w:pPr>
    </w:lvl>
    <w:lvl w:ilvl="6" w:tplc="4C269EEE">
      <w:numFmt w:val="none"/>
      <w:lvlText w:val=""/>
      <w:lvlJc w:val="left"/>
      <w:pPr>
        <w:tabs>
          <w:tab w:val="num" w:pos="360"/>
        </w:tabs>
      </w:pPr>
    </w:lvl>
    <w:lvl w:ilvl="7" w:tplc="BD9E1034">
      <w:numFmt w:val="none"/>
      <w:lvlText w:val=""/>
      <w:lvlJc w:val="left"/>
      <w:pPr>
        <w:tabs>
          <w:tab w:val="num" w:pos="360"/>
        </w:tabs>
      </w:pPr>
    </w:lvl>
    <w:lvl w:ilvl="8" w:tplc="10DC0578">
      <w:numFmt w:val="none"/>
      <w:lvlText w:val=""/>
      <w:lvlJc w:val="left"/>
      <w:pPr>
        <w:tabs>
          <w:tab w:val="num" w:pos="360"/>
        </w:tabs>
      </w:pPr>
    </w:lvl>
  </w:abstractNum>
  <w:abstractNum w:abstractNumId="18">
    <w:nsid w:val="33CB3D50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9">
    <w:nsid w:val="348634B6"/>
    <w:multiLevelType w:val="hybridMultilevel"/>
    <w:tmpl w:val="062C1E7E"/>
    <w:lvl w:ilvl="0" w:tplc="32683E76">
      <w:start w:val="1"/>
      <w:numFmt w:val="bullet"/>
      <w:lvlText w:val=""/>
      <w:lvlJc w:val="left"/>
      <w:pPr>
        <w:tabs>
          <w:tab w:val="num" w:pos="3605"/>
        </w:tabs>
        <w:ind w:left="3605" w:hanging="360"/>
      </w:pPr>
      <w:rPr>
        <w:rFonts w:ascii="Symbol" w:hAnsi="Symbol" w:hint="default"/>
        <w:sz w:val="24"/>
      </w:rPr>
    </w:lvl>
    <w:lvl w:ilvl="1" w:tplc="0958B08C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color w:val="auto"/>
        <w:sz w:val="24"/>
      </w:rPr>
    </w:lvl>
    <w:lvl w:ilvl="2" w:tplc="04190005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0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1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22">
    <w:nsid w:val="3A075AEB"/>
    <w:multiLevelType w:val="hybridMultilevel"/>
    <w:tmpl w:val="6FCEA7A8"/>
    <w:lvl w:ilvl="0" w:tplc="04190001">
      <w:start w:val="1"/>
      <w:numFmt w:val="bullet"/>
      <w:lvlText w:val=""/>
      <w:lvlJc w:val="left"/>
      <w:pPr>
        <w:tabs>
          <w:tab w:val="num" w:pos="1680"/>
        </w:tabs>
        <w:ind w:left="16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400"/>
        </w:tabs>
        <w:ind w:left="24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120"/>
        </w:tabs>
        <w:ind w:left="31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40"/>
        </w:tabs>
        <w:ind w:left="38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60"/>
        </w:tabs>
        <w:ind w:left="45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80"/>
        </w:tabs>
        <w:ind w:left="52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000"/>
        </w:tabs>
        <w:ind w:left="60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720"/>
        </w:tabs>
        <w:ind w:left="67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40"/>
        </w:tabs>
        <w:ind w:left="7440" w:hanging="360"/>
      </w:pPr>
      <w:rPr>
        <w:rFonts w:ascii="Wingdings" w:hAnsi="Wingdings" w:hint="default"/>
      </w:rPr>
    </w:lvl>
  </w:abstractNum>
  <w:abstractNum w:abstractNumId="23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3EEF1008"/>
    <w:multiLevelType w:val="hybridMultilevel"/>
    <w:tmpl w:val="5EF68760"/>
    <w:lvl w:ilvl="0" w:tplc="F428636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11A28A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74E211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37275B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E305F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4482CA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320AF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BCE39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AA6912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2B25956"/>
    <w:multiLevelType w:val="hybridMultilevel"/>
    <w:tmpl w:val="07C21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7053C6C"/>
    <w:multiLevelType w:val="hybridMultilevel"/>
    <w:tmpl w:val="B18822D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891399D"/>
    <w:multiLevelType w:val="hybridMultilevel"/>
    <w:tmpl w:val="E97CF034"/>
    <w:lvl w:ilvl="0" w:tplc="B560B7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FBAD6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8BCCF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B02A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20DD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9C2AE5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800DC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4C23E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AA208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9">
    <w:nsid w:val="48AD6948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>
    <w:nsid w:val="4C937807"/>
    <w:multiLevelType w:val="hybridMultilevel"/>
    <w:tmpl w:val="10E8DD82"/>
    <w:lvl w:ilvl="0" w:tplc="40C2B8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4E071C54"/>
    <w:multiLevelType w:val="hybridMultilevel"/>
    <w:tmpl w:val="74E2967A"/>
    <w:lvl w:ilvl="0" w:tplc="20D056AC">
      <w:start w:val="1"/>
      <w:numFmt w:val="decimal"/>
      <w:lvlText w:val="%1."/>
      <w:lvlJc w:val="left"/>
      <w:pPr>
        <w:tabs>
          <w:tab w:val="num" w:pos="1212"/>
        </w:tabs>
        <w:ind w:left="1212" w:hanging="360"/>
      </w:pPr>
      <w:rPr>
        <w:rFonts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2">
    <w:nsid w:val="4FED0D4C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38F6C0F"/>
    <w:multiLevelType w:val="hybridMultilevel"/>
    <w:tmpl w:val="B1B2956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49F2432"/>
    <w:multiLevelType w:val="hybridMultilevel"/>
    <w:tmpl w:val="0BBA3996"/>
    <w:lvl w:ilvl="0" w:tplc="1F9AAA1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5">
    <w:nsid w:val="556C6631"/>
    <w:multiLevelType w:val="hybridMultilevel"/>
    <w:tmpl w:val="594ADC24"/>
    <w:lvl w:ilvl="0" w:tplc="04190001">
      <w:start w:val="1"/>
      <w:numFmt w:val="bullet"/>
      <w:lvlText w:val="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6">
    <w:nsid w:val="580B5B2E"/>
    <w:multiLevelType w:val="hybridMultilevel"/>
    <w:tmpl w:val="75DCEF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58FF688F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5D957A48"/>
    <w:multiLevelType w:val="hybridMultilevel"/>
    <w:tmpl w:val="00122C7C"/>
    <w:lvl w:ilvl="0" w:tplc="60E45ECC">
      <w:numFmt w:val="bullet"/>
      <w:lvlText w:val="-"/>
      <w:lvlJc w:val="left"/>
      <w:pPr>
        <w:ind w:left="150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4" w:hanging="360"/>
      </w:pPr>
      <w:rPr>
        <w:rFonts w:ascii="Wingdings" w:hAnsi="Wingdings" w:hint="default"/>
      </w:rPr>
    </w:lvl>
  </w:abstractNum>
  <w:abstractNum w:abstractNumId="39">
    <w:nsid w:val="5DAB275B"/>
    <w:multiLevelType w:val="hybridMultilevel"/>
    <w:tmpl w:val="32400D6E"/>
    <w:lvl w:ilvl="0" w:tplc="79008BE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3F82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BA9A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104D46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42945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C340D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E54CB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E61B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09E0E7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5E30186C"/>
    <w:multiLevelType w:val="hybridMultilevel"/>
    <w:tmpl w:val="26725000"/>
    <w:lvl w:ilvl="0" w:tplc="9A36A9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2CC5E0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C68738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5EA5E6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F429F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FDADAD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9E1FC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74FC2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24252E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>
    <w:nsid w:val="62C4351C"/>
    <w:multiLevelType w:val="hybridMultilevel"/>
    <w:tmpl w:val="6FDE252C"/>
    <w:lvl w:ilvl="0" w:tplc="041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42">
    <w:nsid w:val="62F51FB3"/>
    <w:multiLevelType w:val="hybridMultilevel"/>
    <w:tmpl w:val="9AC61D4E"/>
    <w:lvl w:ilvl="0" w:tplc="8690B0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6A140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FF034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D386A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FCA27D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14361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098124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F5077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248DC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>
    <w:nsid w:val="68F846C8"/>
    <w:multiLevelType w:val="hybridMultilevel"/>
    <w:tmpl w:val="68E2040C"/>
    <w:lvl w:ilvl="0" w:tplc="040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5">
    <w:nsid w:val="73F42953"/>
    <w:multiLevelType w:val="hybridMultilevel"/>
    <w:tmpl w:val="29A4C742"/>
    <w:lvl w:ilvl="0" w:tplc="040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6">
    <w:nsid w:val="74BB0E54"/>
    <w:multiLevelType w:val="hybridMultilevel"/>
    <w:tmpl w:val="9CA280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7">
    <w:nsid w:val="7BE672E3"/>
    <w:multiLevelType w:val="multilevel"/>
    <w:tmpl w:val="40CC5C8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ascii="Times New Roman" w:hAnsi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ascii="Times New Roman" w:hAnsi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ascii="Times New Roman" w:hAnsi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ascii="Times New Roman" w:hAnsi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ascii="Times New Roman" w:hAnsi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ascii="Times New Roman" w:hAnsi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ascii="Times New Roman" w:hAnsi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ascii="Times New Roman" w:hAnsi="Times New Roman" w:hint="default"/>
      </w:rPr>
    </w:lvl>
  </w:abstractNum>
  <w:abstractNum w:abstractNumId="48">
    <w:nsid w:val="7E5B474A"/>
    <w:multiLevelType w:val="hybridMultilevel"/>
    <w:tmpl w:val="750E2AC2"/>
    <w:lvl w:ilvl="0" w:tplc="4008C04A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>
    <w:nsid w:val="7F245732"/>
    <w:multiLevelType w:val="hybridMultilevel"/>
    <w:tmpl w:val="96A48DE8"/>
    <w:lvl w:ilvl="0" w:tplc="3A5EA73A">
      <w:start w:val="1"/>
      <w:numFmt w:val="decimal"/>
      <w:lvlText w:val="%1)"/>
      <w:lvlJc w:val="left"/>
      <w:pPr>
        <w:ind w:left="928" w:hanging="360"/>
      </w:pPr>
      <w:rPr>
        <w:rFonts w:ascii="OfficinaSerifBookCTT" w:eastAsia="Times New Roman" w:hAnsi="OfficinaSerifBookCTT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21"/>
  </w:num>
  <w:num w:numId="3">
    <w:abstractNumId w:val="18"/>
  </w:num>
  <w:num w:numId="4">
    <w:abstractNumId w:val="6"/>
  </w:num>
  <w:num w:numId="5">
    <w:abstractNumId w:val="11"/>
  </w:num>
  <w:num w:numId="6">
    <w:abstractNumId w:val="41"/>
  </w:num>
  <w:num w:numId="7">
    <w:abstractNumId w:val="0"/>
  </w:num>
  <w:num w:numId="8">
    <w:abstractNumId w:val="49"/>
  </w:num>
  <w:num w:numId="9">
    <w:abstractNumId w:val="35"/>
  </w:num>
  <w:num w:numId="10">
    <w:abstractNumId w:val="40"/>
  </w:num>
  <w:num w:numId="11">
    <w:abstractNumId w:val="46"/>
  </w:num>
  <w:num w:numId="12">
    <w:abstractNumId w:val="2"/>
  </w:num>
  <w:num w:numId="13">
    <w:abstractNumId w:val="19"/>
  </w:num>
  <w:num w:numId="14">
    <w:abstractNumId w:val="7"/>
  </w:num>
  <w:num w:numId="15">
    <w:abstractNumId w:val="47"/>
  </w:num>
  <w:num w:numId="16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5"/>
  </w:num>
  <w:num w:numId="18">
    <w:abstractNumId w:val="34"/>
  </w:num>
  <w:num w:numId="19">
    <w:abstractNumId w:val="38"/>
  </w:num>
  <w:num w:numId="20">
    <w:abstractNumId w:val="24"/>
  </w:num>
  <w:num w:numId="21">
    <w:abstractNumId w:val="22"/>
  </w:num>
  <w:num w:numId="22">
    <w:abstractNumId w:val="13"/>
  </w:num>
  <w:num w:numId="23">
    <w:abstractNumId w:val="30"/>
  </w:num>
  <w:num w:numId="24">
    <w:abstractNumId w:val="43"/>
  </w:num>
  <w:num w:numId="25">
    <w:abstractNumId w:val="1"/>
  </w:num>
  <w:num w:numId="26">
    <w:abstractNumId w:val="42"/>
  </w:num>
  <w:num w:numId="27">
    <w:abstractNumId w:val="9"/>
  </w:num>
  <w:num w:numId="28">
    <w:abstractNumId w:val="29"/>
  </w:num>
  <w:num w:numId="29">
    <w:abstractNumId w:val="3"/>
  </w:num>
  <w:num w:numId="30">
    <w:abstractNumId w:val="37"/>
  </w:num>
  <w:num w:numId="31">
    <w:abstractNumId w:val="26"/>
  </w:num>
  <w:num w:numId="32">
    <w:abstractNumId w:val="15"/>
  </w:num>
  <w:num w:numId="33">
    <w:abstractNumId w:val="23"/>
  </w:num>
  <w:num w:numId="34">
    <w:abstractNumId w:val="10"/>
  </w:num>
  <w:num w:numId="35">
    <w:abstractNumId w:val="31"/>
  </w:num>
  <w:num w:numId="36">
    <w:abstractNumId w:val="36"/>
  </w:num>
  <w:num w:numId="37">
    <w:abstractNumId w:val="20"/>
  </w:num>
  <w:num w:numId="38">
    <w:abstractNumId w:val="4"/>
  </w:num>
  <w:num w:numId="39">
    <w:abstractNumId w:val="32"/>
  </w:num>
  <w:num w:numId="40">
    <w:abstractNumId w:val="25"/>
  </w:num>
  <w:num w:numId="41">
    <w:abstractNumId w:val="12"/>
  </w:num>
  <w:num w:numId="42">
    <w:abstractNumId w:val="28"/>
  </w:num>
  <w:num w:numId="43">
    <w:abstractNumId w:val="33"/>
  </w:num>
  <w:num w:numId="44">
    <w:abstractNumId w:val="48"/>
  </w:num>
  <w:num w:numId="45">
    <w:abstractNumId w:val="8"/>
  </w:num>
  <w:num w:numId="46">
    <w:abstractNumId w:val="44"/>
  </w:num>
  <w:num w:numId="47">
    <w:abstractNumId w:val="45"/>
  </w:num>
  <w:num w:numId="48">
    <w:abstractNumId w:val="27"/>
  </w:num>
  <w:num w:numId="49">
    <w:abstractNumId w:val="16"/>
  </w:num>
  <w:num w:numId="50">
    <w:abstractNumId w:val="39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drawingGridHorizontalSpacing w:val="120"/>
  <w:displayHorizontalDrawingGridEvery w:val="2"/>
  <w:noPunctuationKerning/>
  <w:characterSpacingControl w:val="doNotCompress"/>
  <w:savePreviewPicture/>
  <w:hdrShapeDefaults>
    <o:shapedefaults v:ext="edit" spidmax="132098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5D0"/>
    <w:rsid w:val="0001689A"/>
    <w:rsid w:val="00022686"/>
    <w:rsid w:val="00024C9E"/>
    <w:rsid w:val="000254D1"/>
    <w:rsid w:val="00025866"/>
    <w:rsid w:val="00026009"/>
    <w:rsid w:val="00027C98"/>
    <w:rsid w:val="00031C32"/>
    <w:rsid w:val="00031E55"/>
    <w:rsid w:val="00032594"/>
    <w:rsid w:val="0003534A"/>
    <w:rsid w:val="000357AF"/>
    <w:rsid w:val="00035F27"/>
    <w:rsid w:val="00037D22"/>
    <w:rsid w:val="00043D8B"/>
    <w:rsid w:val="00045A8C"/>
    <w:rsid w:val="00045C53"/>
    <w:rsid w:val="000504E5"/>
    <w:rsid w:val="00054947"/>
    <w:rsid w:val="00055FA1"/>
    <w:rsid w:val="00061A5B"/>
    <w:rsid w:val="00071C24"/>
    <w:rsid w:val="000738C0"/>
    <w:rsid w:val="000763C2"/>
    <w:rsid w:val="000802B0"/>
    <w:rsid w:val="00080665"/>
    <w:rsid w:val="000815BF"/>
    <w:rsid w:val="00083D70"/>
    <w:rsid w:val="000841C3"/>
    <w:rsid w:val="000865ED"/>
    <w:rsid w:val="00086728"/>
    <w:rsid w:val="00090A88"/>
    <w:rsid w:val="00093339"/>
    <w:rsid w:val="00097DE4"/>
    <w:rsid w:val="000A0698"/>
    <w:rsid w:val="000A2511"/>
    <w:rsid w:val="000A2F5C"/>
    <w:rsid w:val="000A3DD9"/>
    <w:rsid w:val="000A4590"/>
    <w:rsid w:val="000B249C"/>
    <w:rsid w:val="000B4E80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53BD"/>
    <w:rsid w:val="000E1279"/>
    <w:rsid w:val="000E4680"/>
    <w:rsid w:val="000E4CE3"/>
    <w:rsid w:val="000F011C"/>
    <w:rsid w:val="000F11DB"/>
    <w:rsid w:val="000F1E47"/>
    <w:rsid w:val="000F30DE"/>
    <w:rsid w:val="000F3DC8"/>
    <w:rsid w:val="000F6876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4040"/>
    <w:rsid w:val="001469EF"/>
    <w:rsid w:val="00153551"/>
    <w:rsid w:val="00153BE3"/>
    <w:rsid w:val="00156A35"/>
    <w:rsid w:val="00157345"/>
    <w:rsid w:val="00171C5A"/>
    <w:rsid w:val="00172426"/>
    <w:rsid w:val="00173831"/>
    <w:rsid w:val="00173B18"/>
    <w:rsid w:val="00174E59"/>
    <w:rsid w:val="00181C4E"/>
    <w:rsid w:val="00182718"/>
    <w:rsid w:val="00185855"/>
    <w:rsid w:val="00191DB2"/>
    <w:rsid w:val="00191E18"/>
    <w:rsid w:val="00193AF0"/>
    <w:rsid w:val="001943F0"/>
    <w:rsid w:val="00194786"/>
    <w:rsid w:val="00194D05"/>
    <w:rsid w:val="001A0DAD"/>
    <w:rsid w:val="001A2493"/>
    <w:rsid w:val="001A29E2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58F9"/>
    <w:rsid w:val="001D5E43"/>
    <w:rsid w:val="001D7DC1"/>
    <w:rsid w:val="001E16CA"/>
    <w:rsid w:val="001E2982"/>
    <w:rsid w:val="001E7770"/>
    <w:rsid w:val="001F289D"/>
    <w:rsid w:val="001F3C08"/>
    <w:rsid w:val="001F5D71"/>
    <w:rsid w:val="001F70BA"/>
    <w:rsid w:val="00200341"/>
    <w:rsid w:val="002031D1"/>
    <w:rsid w:val="002032AF"/>
    <w:rsid w:val="002066C5"/>
    <w:rsid w:val="0021115B"/>
    <w:rsid w:val="00211BCF"/>
    <w:rsid w:val="00220925"/>
    <w:rsid w:val="00235A3F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3EB8"/>
    <w:rsid w:val="00296A69"/>
    <w:rsid w:val="002A022A"/>
    <w:rsid w:val="002A034D"/>
    <w:rsid w:val="002A0CE7"/>
    <w:rsid w:val="002A3622"/>
    <w:rsid w:val="002B191F"/>
    <w:rsid w:val="002B3386"/>
    <w:rsid w:val="002B384A"/>
    <w:rsid w:val="002B5A6F"/>
    <w:rsid w:val="002B6C67"/>
    <w:rsid w:val="002B7D0E"/>
    <w:rsid w:val="002C0A37"/>
    <w:rsid w:val="002C264E"/>
    <w:rsid w:val="002C2F75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047E"/>
    <w:rsid w:val="00375422"/>
    <w:rsid w:val="00380D50"/>
    <w:rsid w:val="003811B4"/>
    <w:rsid w:val="00384418"/>
    <w:rsid w:val="00386179"/>
    <w:rsid w:val="00386557"/>
    <w:rsid w:val="003874CF"/>
    <w:rsid w:val="00392C71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623"/>
    <w:rsid w:val="003C3F67"/>
    <w:rsid w:val="003C453B"/>
    <w:rsid w:val="003C4ACE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1C32"/>
    <w:rsid w:val="00424841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0044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6CAB"/>
    <w:rsid w:val="0046787E"/>
    <w:rsid w:val="00473C1D"/>
    <w:rsid w:val="00477B2A"/>
    <w:rsid w:val="004857E1"/>
    <w:rsid w:val="00490250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5293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20BC"/>
    <w:rsid w:val="004E41AA"/>
    <w:rsid w:val="004E4BBE"/>
    <w:rsid w:val="004E4F7F"/>
    <w:rsid w:val="004E6549"/>
    <w:rsid w:val="004F0CEA"/>
    <w:rsid w:val="004F1C4A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7474"/>
    <w:rsid w:val="00520162"/>
    <w:rsid w:val="00520442"/>
    <w:rsid w:val="00526647"/>
    <w:rsid w:val="00532C41"/>
    <w:rsid w:val="0053597C"/>
    <w:rsid w:val="0053763F"/>
    <w:rsid w:val="0054107E"/>
    <w:rsid w:val="00542C30"/>
    <w:rsid w:val="00545756"/>
    <w:rsid w:val="00546302"/>
    <w:rsid w:val="0055087D"/>
    <w:rsid w:val="00551B17"/>
    <w:rsid w:val="005541B3"/>
    <w:rsid w:val="0055430E"/>
    <w:rsid w:val="0056230B"/>
    <w:rsid w:val="00562B5A"/>
    <w:rsid w:val="00565BDE"/>
    <w:rsid w:val="0056723F"/>
    <w:rsid w:val="00567E6D"/>
    <w:rsid w:val="00570863"/>
    <w:rsid w:val="00570F8D"/>
    <w:rsid w:val="00571236"/>
    <w:rsid w:val="00574E27"/>
    <w:rsid w:val="00575064"/>
    <w:rsid w:val="00575BDF"/>
    <w:rsid w:val="00576827"/>
    <w:rsid w:val="005779D6"/>
    <w:rsid w:val="00580251"/>
    <w:rsid w:val="00581018"/>
    <w:rsid w:val="0058201D"/>
    <w:rsid w:val="005836E8"/>
    <w:rsid w:val="00586D1F"/>
    <w:rsid w:val="005876DA"/>
    <w:rsid w:val="00590A59"/>
    <w:rsid w:val="005A0DDF"/>
    <w:rsid w:val="005A334B"/>
    <w:rsid w:val="005A4A19"/>
    <w:rsid w:val="005B0796"/>
    <w:rsid w:val="005B19A8"/>
    <w:rsid w:val="005B49FC"/>
    <w:rsid w:val="005B6419"/>
    <w:rsid w:val="005C0569"/>
    <w:rsid w:val="005C4E64"/>
    <w:rsid w:val="005C6916"/>
    <w:rsid w:val="005D3CA6"/>
    <w:rsid w:val="005D49B3"/>
    <w:rsid w:val="005E4704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316BB"/>
    <w:rsid w:val="00631890"/>
    <w:rsid w:val="006347D3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92C"/>
    <w:rsid w:val="00665FEA"/>
    <w:rsid w:val="00666DE1"/>
    <w:rsid w:val="006670F1"/>
    <w:rsid w:val="00671B29"/>
    <w:rsid w:val="00677174"/>
    <w:rsid w:val="0067733A"/>
    <w:rsid w:val="00680562"/>
    <w:rsid w:val="00681256"/>
    <w:rsid w:val="00682579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792"/>
    <w:rsid w:val="006B2599"/>
    <w:rsid w:val="006B3643"/>
    <w:rsid w:val="006B63F2"/>
    <w:rsid w:val="006B660D"/>
    <w:rsid w:val="006B70FD"/>
    <w:rsid w:val="006C0ACE"/>
    <w:rsid w:val="006C3A7A"/>
    <w:rsid w:val="006C41BE"/>
    <w:rsid w:val="006C5A35"/>
    <w:rsid w:val="006C61DB"/>
    <w:rsid w:val="006D1366"/>
    <w:rsid w:val="006D17AE"/>
    <w:rsid w:val="006D2A40"/>
    <w:rsid w:val="006D3904"/>
    <w:rsid w:val="006D49E2"/>
    <w:rsid w:val="006D5E3A"/>
    <w:rsid w:val="006E19B7"/>
    <w:rsid w:val="006F2942"/>
    <w:rsid w:val="006F3AA1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1D89"/>
    <w:rsid w:val="00744239"/>
    <w:rsid w:val="00744CDE"/>
    <w:rsid w:val="0074508E"/>
    <w:rsid w:val="0074621E"/>
    <w:rsid w:val="00751ABA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55A4"/>
    <w:rsid w:val="007769B0"/>
    <w:rsid w:val="007823D8"/>
    <w:rsid w:val="0078277E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73F1"/>
    <w:rsid w:val="007A37AE"/>
    <w:rsid w:val="007A3AA9"/>
    <w:rsid w:val="007A551B"/>
    <w:rsid w:val="007A5BEF"/>
    <w:rsid w:val="007A733D"/>
    <w:rsid w:val="007A7B9A"/>
    <w:rsid w:val="007B5414"/>
    <w:rsid w:val="007C1156"/>
    <w:rsid w:val="007C270A"/>
    <w:rsid w:val="007C395E"/>
    <w:rsid w:val="007C5CE5"/>
    <w:rsid w:val="007C7E10"/>
    <w:rsid w:val="007D0DC9"/>
    <w:rsid w:val="007D2A0A"/>
    <w:rsid w:val="007D3A41"/>
    <w:rsid w:val="007D3C9D"/>
    <w:rsid w:val="007D4603"/>
    <w:rsid w:val="007D66B3"/>
    <w:rsid w:val="007E2191"/>
    <w:rsid w:val="007E7466"/>
    <w:rsid w:val="007E7F1B"/>
    <w:rsid w:val="007F0E9A"/>
    <w:rsid w:val="007F1105"/>
    <w:rsid w:val="007F1866"/>
    <w:rsid w:val="007F3DC8"/>
    <w:rsid w:val="007F57FD"/>
    <w:rsid w:val="007F64CB"/>
    <w:rsid w:val="0080136E"/>
    <w:rsid w:val="00801808"/>
    <w:rsid w:val="00821594"/>
    <w:rsid w:val="008216FD"/>
    <w:rsid w:val="008231A0"/>
    <w:rsid w:val="00824EDF"/>
    <w:rsid w:val="00827398"/>
    <w:rsid w:val="00833643"/>
    <w:rsid w:val="008338DD"/>
    <w:rsid w:val="00834C6C"/>
    <w:rsid w:val="00835E87"/>
    <w:rsid w:val="008377CC"/>
    <w:rsid w:val="00837AED"/>
    <w:rsid w:val="008433AD"/>
    <w:rsid w:val="008447F0"/>
    <w:rsid w:val="0084777C"/>
    <w:rsid w:val="0085060F"/>
    <w:rsid w:val="00850C01"/>
    <w:rsid w:val="00850F7C"/>
    <w:rsid w:val="00851C08"/>
    <w:rsid w:val="008537EC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A2128"/>
    <w:rsid w:val="008A5E4E"/>
    <w:rsid w:val="008B0B1B"/>
    <w:rsid w:val="008B114A"/>
    <w:rsid w:val="008B185E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0745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8F7A0A"/>
    <w:rsid w:val="00904AB3"/>
    <w:rsid w:val="00910FE4"/>
    <w:rsid w:val="009111BD"/>
    <w:rsid w:val="00913924"/>
    <w:rsid w:val="0092019B"/>
    <w:rsid w:val="00921A52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049A"/>
    <w:rsid w:val="00977BB8"/>
    <w:rsid w:val="00977CF6"/>
    <w:rsid w:val="00982735"/>
    <w:rsid w:val="00983E05"/>
    <w:rsid w:val="00984888"/>
    <w:rsid w:val="00984ED9"/>
    <w:rsid w:val="00986137"/>
    <w:rsid w:val="00990A4A"/>
    <w:rsid w:val="00990D77"/>
    <w:rsid w:val="009A0019"/>
    <w:rsid w:val="009A0EF1"/>
    <w:rsid w:val="009A156B"/>
    <w:rsid w:val="009A4459"/>
    <w:rsid w:val="009A5362"/>
    <w:rsid w:val="009A587F"/>
    <w:rsid w:val="009A6322"/>
    <w:rsid w:val="009A78F3"/>
    <w:rsid w:val="009B28AA"/>
    <w:rsid w:val="009B2F79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2668"/>
    <w:rsid w:val="009D3241"/>
    <w:rsid w:val="009D72E5"/>
    <w:rsid w:val="009D743A"/>
    <w:rsid w:val="009D7E46"/>
    <w:rsid w:val="009E13D6"/>
    <w:rsid w:val="009E34C7"/>
    <w:rsid w:val="009E43CD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3211"/>
    <w:rsid w:val="00A340C9"/>
    <w:rsid w:val="00A34811"/>
    <w:rsid w:val="00A44F9B"/>
    <w:rsid w:val="00A52D4A"/>
    <w:rsid w:val="00A5357B"/>
    <w:rsid w:val="00A55927"/>
    <w:rsid w:val="00A55B23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4D33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62E6"/>
    <w:rsid w:val="00AD2367"/>
    <w:rsid w:val="00AD2510"/>
    <w:rsid w:val="00AD4E1C"/>
    <w:rsid w:val="00AD4E79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4D8B"/>
    <w:rsid w:val="00B16F2D"/>
    <w:rsid w:val="00B2254C"/>
    <w:rsid w:val="00B307CB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3EE"/>
    <w:rsid w:val="00BB0E53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E10"/>
    <w:rsid w:val="00BE4D89"/>
    <w:rsid w:val="00BE4F46"/>
    <w:rsid w:val="00BE610A"/>
    <w:rsid w:val="00BF6C62"/>
    <w:rsid w:val="00C014BD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2D27"/>
    <w:rsid w:val="00C442EA"/>
    <w:rsid w:val="00C45097"/>
    <w:rsid w:val="00C46525"/>
    <w:rsid w:val="00C47419"/>
    <w:rsid w:val="00C47D2F"/>
    <w:rsid w:val="00C54855"/>
    <w:rsid w:val="00C55C51"/>
    <w:rsid w:val="00C61325"/>
    <w:rsid w:val="00C62C60"/>
    <w:rsid w:val="00C635D6"/>
    <w:rsid w:val="00C64139"/>
    <w:rsid w:val="00C6490E"/>
    <w:rsid w:val="00C670E7"/>
    <w:rsid w:val="00C7373A"/>
    <w:rsid w:val="00C75E41"/>
    <w:rsid w:val="00C76006"/>
    <w:rsid w:val="00C761B9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B51D0"/>
    <w:rsid w:val="00CC07F7"/>
    <w:rsid w:val="00CC0CCB"/>
    <w:rsid w:val="00CC4109"/>
    <w:rsid w:val="00CC57A6"/>
    <w:rsid w:val="00CC5CAA"/>
    <w:rsid w:val="00CC5D8A"/>
    <w:rsid w:val="00CD7B0E"/>
    <w:rsid w:val="00CD7BFC"/>
    <w:rsid w:val="00CE1D4E"/>
    <w:rsid w:val="00CE50E6"/>
    <w:rsid w:val="00CE5CF5"/>
    <w:rsid w:val="00CF23E4"/>
    <w:rsid w:val="00CF2F63"/>
    <w:rsid w:val="00D021C4"/>
    <w:rsid w:val="00D02E1D"/>
    <w:rsid w:val="00D04AA6"/>
    <w:rsid w:val="00D10F37"/>
    <w:rsid w:val="00D17508"/>
    <w:rsid w:val="00D20362"/>
    <w:rsid w:val="00D22FA5"/>
    <w:rsid w:val="00D2306C"/>
    <w:rsid w:val="00D23E9F"/>
    <w:rsid w:val="00D2454F"/>
    <w:rsid w:val="00D30D53"/>
    <w:rsid w:val="00D33F96"/>
    <w:rsid w:val="00D34FB6"/>
    <w:rsid w:val="00D35ACE"/>
    <w:rsid w:val="00D36CBC"/>
    <w:rsid w:val="00D373BF"/>
    <w:rsid w:val="00D44A9A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2C6"/>
    <w:rsid w:val="00D77BBB"/>
    <w:rsid w:val="00D82F63"/>
    <w:rsid w:val="00D83354"/>
    <w:rsid w:val="00D83E6A"/>
    <w:rsid w:val="00D87DFC"/>
    <w:rsid w:val="00D90635"/>
    <w:rsid w:val="00D9109F"/>
    <w:rsid w:val="00D91C2E"/>
    <w:rsid w:val="00D949B6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D2949"/>
    <w:rsid w:val="00DD2DE2"/>
    <w:rsid w:val="00DD314F"/>
    <w:rsid w:val="00DD3736"/>
    <w:rsid w:val="00DD7D13"/>
    <w:rsid w:val="00DE0266"/>
    <w:rsid w:val="00DE1E73"/>
    <w:rsid w:val="00DE2C51"/>
    <w:rsid w:val="00DE4A5C"/>
    <w:rsid w:val="00DE5926"/>
    <w:rsid w:val="00DE5A24"/>
    <w:rsid w:val="00DF24F1"/>
    <w:rsid w:val="00DF322D"/>
    <w:rsid w:val="00DF3F27"/>
    <w:rsid w:val="00DF51B9"/>
    <w:rsid w:val="00DF6C11"/>
    <w:rsid w:val="00E04E66"/>
    <w:rsid w:val="00E11710"/>
    <w:rsid w:val="00E11749"/>
    <w:rsid w:val="00E1264C"/>
    <w:rsid w:val="00E1272E"/>
    <w:rsid w:val="00E14420"/>
    <w:rsid w:val="00E1463E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1E63"/>
    <w:rsid w:val="00E52C50"/>
    <w:rsid w:val="00E6156D"/>
    <w:rsid w:val="00E64FEF"/>
    <w:rsid w:val="00E66C2B"/>
    <w:rsid w:val="00E67031"/>
    <w:rsid w:val="00E70AAA"/>
    <w:rsid w:val="00E71B70"/>
    <w:rsid w:val="00E75641"/>
    <w:rsid w:val="00E813DA"/>
    <w:rsid w:val="00E8284E"/>
    <w:rsid w:val="00E91982"/>
    <w:rsid w:val="00E93B2A"/>
    <w:rsid w:val="00E947F4"/>
    <w:rsid w:val="00E94BDA"/>
    <w:rsid w:val="00E96BA2"/>
    <w:rsid w:val="00E96DCD"/>
    <w:rsid w:val="00E974C6"/>
    <w:rsid w:val="00EA02AD"/>
    <w:rsid w:val="00EA163E"/>
    <w:rsid w:val="00EA3E27"/>
    <w:rsid w:val="00EA4E3D"/>
    <w:rsid w:val="00EA69B5"/>
    <w:rsid w:val="00EB0CA6"/>
    <w:rsid w:val="00EB4985"/>
    <w:rsid w:val="00EB55EB"/>
    <w:rsid w:val="00EB676D"/>
    <w:rsid w:val="00EC1197"/>
    <w:rsid w:val="00EC26AD"/>
    <w:rsid w:val="00EC44AD"/>
    <w:rsid w:val="00EC5E59"/>
    <w:rsid w:val="00ED4C52"/>
    <w:rsid w:val="00ED654C"/>
    <w:rsid w:val="00EE0953"/>
    <w:rsid w:val="00EE1137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15D5B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55E4"/>
    <w:rsid w:val="00F64429"/>
    <w:rsid w:val="00F67154"/>
    <w:rsid w:val="00F703D8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93C9F"/>
    <w:rsid w:val="00F944DE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E6CAF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2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InternetLink">
    <w:name w:val="Internet Link"/>
    <w:basedOn w:val="DefaultParagraphFont"/>
    <w:uiPriority w:val="99"/>
    <w:rsid w:val="008F7A0A"/>
    <w:rPr>
      <w:color w:val="0000FF"/>
      <w:u w:val="single"/>
    </w:rPr>
  </w:style>
  <w:style w:type="character" w:customStyle="1" w:styleId="apple-converted-space">
    <w:name w:val="apple-converted-space"/>
    <w:basedOn w:val="DefaultParagraphFont"/>
    <w:rsid w:val="00C442E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805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231579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191736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916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56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26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Demirch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image" Target="media/image3.emf"/><Relationship Id="rId26" Type="http://schemas.openxmlformats.org/officeDocument/2006/relationships/image" Target="media/image7.emf"/><Relationship Id="rId3" Type="http://schemas.openxmlformats.org/officeDocument/2006/relationships/styles" Target="styles.xml"/><Relationship Id="rId21" Type="http://schemas.openxmlformats.org/officeDocument/2006/relationships/package" Target="embeddings/Microsoft_Office_Word_Document4.docx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package" Target="embeddings/Microsoft_Office_Excel_Worksheet2.xlsx"/><Relationship Id="rId25" Type="http://schemas.openxmlformats.org/officeDocument/2006/relationships/package" Target="embeddings/Microsoft_Office_Word_Document6.docx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2.emf"/><Relationship Id="rId20" Type="http://schemas.openxmlformats.org/officeDocument/2006/relationships/image" Target="media/image4.emf"/><Relationship Id="rId29" Type="http://schemas.openxmlformats.org/officeDocument/2006/relationships/package" Target="embeddings/Microsoft_Office_Word_Document8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Demirchyan@beeline.am" TargetMode="External"/><Relationship Id="rId24" Type="http://schemas.openxmlformats.org/officeDocument/2006/relationships/image" Target="media/image6.emf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package" Target="embeddings/Microsoft_Office_Word_Document1.docx"/><Relationship Id="rId23" Type="http://schemas.openxmlformats.org/officeDocument/2006/relationships/package" Target="embeddings/Microsoft_Office_Word_Document5.docx"/><Relationship Id="rId28" Type="http://schemas.openxmlformats.org/officeDocument/2006/relationships/image" Target="media/image8.emf"/><Relationship Id="rId10" Type="http://schemas.openxmlformats.org/officeDocument/2006/relationships/hyperlink" Target="http://www.gnumner.am" TargetMode="External"/><Relationship Id="rId19" Type="http://schemas.openxmlformats.org/officeDocument/2006/relationships/package" Target="embeddings/Microsoft_Office_Word_Document3.docx"/><Relationship Id="rId31" Type="http://schemas.openxmlformats.org/officeDocument/2006/relationships/package" Target="embeddings/Microsoft_Office_Word_Document9.docx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package" Target="embeddings/Microsoft_Office_Word_Document7.docx"/><Relationship Id="rId30" Type="http://schemas.openxmlformats.org/officeDocument/2006/relationships/image" Target="media/image9.emf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A09F6A-C4C6-4231-BAC6-413F59476B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9957</TotalTime>
  <Pages>10</Pages>
  <Words>2623</Words>
  <Characters>14957</Characters>
  <Application>Microsoft Office Word</Application>
  <DocSecurity>0</DocSecurity>
  <Lines>124</Lines>
  <Paragraphs>35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  <vt:variant>
        <vt:lpstr>Название</vt:lpstr>
      </vt:variant>
      <vt:variant>
        <vt:i4>1</vt:i4>
      </vt:variant>
    </vt:vector>
  </HeadingPairs>
  <TitlesOfParts>
    <vt:vector size="4" baseType="lpstr">
      <vt:lpstr>Инструкция участнику Тендера</vt:lpstr>
      <vt:lpstr>    1. Предмет Запроса предложений </vt:lpstr>
      <vt:lpstr>    2. Порядок проведения ЗП</vt:lpstr>
      <vt:lpstr>Инструкция участнику Тендера</vt:lpstr>
    </vt:vector>
  </TitlesOfParts>
  <Company>VIMPELCOM JSC</Company>
  <LinksUpToDate>false</LinksUpToDate>
  <CharactersWithSpaces>17545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LDemirchyan</cp:lastModifiedBy>
  <cp:revision>48</cp:revision>
  <cp:lastPrinted>2015-09-28T13:41:00Z</cp:lastPrinted>
  <dcterms:created xsi:type="dcterms:W3CDTF">2014-07-13T13:06:00Z</dcterms:created>
  <dcterms:modified xsi:type="dcterms:W3CDTF">2015-10-02T15:24:00Z</dcterms:modified>
</cp:coreProperties>
</file>